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70915" w14:textId="77777777" w:rsidR="00DC3C71" w:rsidRPr="00DC3C71" w:rsidRDefault="00DC3C71" w:rsidP="00463BC6">
      <w:pPr>
        <w:spacing w:line="240" w:lineRule="auto"/>
        <w:jc w:val="center"/>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AJÁNLATTÉTELI FELHÍVÁS</w:t>
      </w:r>
    </w:p>
    <w:p w14:paraId="47041FAE" w14:textId="77777777" w:rsidR="00DC3C71" w:rsidRPr="00DC3C71" w:rsidRDefault="00DC3C71" w:rsidP="00312468">
      <w:pPr>
        <w:spacing w:line="240" w:lineRule="auto"/>
        <w:jc w:val="center"/>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„Versenyképes Járások Program II. „Térségi települések közszolgáltatási célú épületeinek felújítása” tárgyú beszerzési eljárásra</w:t>
      </w:r>
    </w:p>
    <w:p w14:paraId="044020C5"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1. Ajánlatkérő adatai:</w:t>
      </w:r>
    </w:p>
    <w:p w14:paraId="2B35CEC7" w14:textId="77777777" w:rsidR="00DC3C71" w:rsidRPr="00DC3C71" w:rsidRDefault="00DC3C71" w:rsidP="00B93BF8">
      <w:pPr>
        <w:numPr>
          <w:ilvl w:val="0"/>
          <w:numId w:val="3"/>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Ajánlatkérő neve:</w:t>
      </w:r>
      <w:r w:rsidRPr="00DC3C71">
        <w:rPr>
          <w:rFonts w:ascii="Times New Roman" w:eastAsia="Times New Roman" w:hAnsi="Times New Roman" w:cs="Times New Roman"/>
          <w:kern w:val="0"/>
          <w:lang w:eastAsia="hu-HU"/>
          <w14:ligatures w14:val="none"/>
        </w:rPr>
        <w:t xml:space="preserve"> Zalaújlak Község Önkormányzata</w:t>
      </w:r>
    </w:p>
    <w:p w14:paraId="4A4A7E63" w14:textId="77777777" w:rsidR="00DC3C71" w:rsidRPr="00DC3C71" w:rsidRDefault="00DC3C71" w:rsidP="00B93BF8">
      <w:pPr>
        <w:numPr>
          <w:ilvl w:val="0"/>
          <w:numId w:val="3"/>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Székhely:</w:t>
      </w:r>
      <w:r w:rsidRPr="00DC3C71">
        <w:rPr>
          <w:rFonts w:ascii="Times New Roman" w:eastAsia="Times New Roman" w:hAnsi="Times New Roman" w:cs="Times New Roman"/>
          <w:kern w:val="0"/>
          <w:lang w:eastAsia="hu-HU"/>
          <w14:ligatures w14:val="none"/>
        </w:rPr>
        <w:t xml:space="preserve"> 8822 Zalaújlak, Fő út 64/A.</w:t>
      </w:r>
    </w:p>
    <w:p w14:paraId="26DF6A7E" w14:textId="77777777" w:rsidR="00DC3C71" w:rsidRPr="00DC3C71" w:rsidRDefault="00DC3C71" w:rsidP="00B93BF8">
      <w:pPr>
        <w:numPr>
          <w:ilvl w:val="0"/>
          <w:numId w:val="3"/>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Adószám:</w:t>
      </w:r>
      <w:r w:rsidRPr="00DC3C71">
        <w:rPr>
          <w:rFonts w:ascii="Times New Roman" w:eastAsia="Times New Roman" w:hAnsi="Times New Roman" w:cs="Times New Roman"/>
          <w:kern w:val="0"/>
          <w:lang w:eastAsia="hu-HU"/>
          <w14:ligatures w14:val="none"/>
        </w:rPr>
        <w:t xml:space="preserve"> 15436801-2-20</w:t>
      </w:r>
    </w:p>
    <w:p w14:paraId="64052509" w14:textId="77777777" w:rsidR="00DC3C71" w:rsidRPr="00DC3C71" w:rsidRDefault="00DC3C71" w:rsidP="00B93BF8">
      <w:pPr>
        <w:numPr>
          <w:ilvl w:val="0"/>
          <w:numId w:val="3"/>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Képviseli:</w:t>
      </w:r>
      <w:r w:rsidRPr="00DC3C71">
        <w:rPr>
          <w:rFonts w:ascii="Times New Roman" w:eastAsia="Times New Roman" w:hAnsi="Times New Roman" w:cs="Times New Roman"/>
          <w:kern w:val="0"/>
          <w:lang w:eastAsia="hu-HU"/>
          <w14:ligatures w14:val="none"/>
        </w:rPr>
        <w:t xml:space="preserve"> Nagy Jánosné polgármester</w:t>
      </w:r>
    </w:p>
    <w:p w14:paraId="346AAC20" w14:textId="77777777" w:rsidR="00DC3C71" w:rsidRPr="00DC3C71" w:rsidRDefault="00DC3C71" w:rsidP="00B93BF8">
      <w:pPr>
        <w:numPr>
          <w:ilvl w:val="0"/>
          <w:numId w:val="3"/>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Telefon:</w:t>
      </w:r>
      <w:r w:rsidRPr="00DC3C71">
        <w:rPr>
          <w:rFonts w:ascii="Times New Roman" w:eastAsia="Times New Roman" w:hAnsi="Times New Roman" w:cs="Times New Roman"/>
          <w:kern w:val="0"/>
          <w:lang w:eastAsia="hu-HU"/>
          <w14:ligatures w14:val="none"/>
        </w:rPr>
        <w:t xml:space="preserve"> +36 30 979 90 90</w:t>
      </w:r>
    </w:p>
    <w:p w14:paraId="7B5A2A01" w14:textId="77777777" w:rsidR="00DC3C71" w:rsidRPr="00DC3C71" w:rsidRDefault="00DC3C71" w:rsidP="00B93BF8">
      <w:pPr>
        <w:numPr>
          <w:ilvl w:val="0"/>
          <w:numId w:val="3"/>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E-mail:</w:t>
      </w:r>
      <w:r w:rsidRPr="00DC3C71">
        <w:rPr>
          <w:rFonts w:ascii="Times New Roman" w:eastAsia="Times New Roman" w:hAnsi="Times New Roman" w:cs="Times New Roman"/>
          <w:kern w:val="0"/>
          <w:lang w:eastAsia="hu-HU"/>
          <w14:ligatures w14:val="none"/>
        </w:rPr>
        <w:t xml:space="preserve"> </w:t>
      </w:r>
      <w:hyperlink r:id="rId8" w:history="1">
        <w:r w:rsidR="009A02D7" w:rsidRPr="006708A4">
          <w:rPr>
            <w:rStyle w:val="Hiperhivatkozs"/>
            <w:rFonts w:ascii="Times New Roman" w:eastAsia="Times New Roman" w:hAnsi="Times New Roman" w:cs="Times New Roman"/>
            <w:kern w:val="0"/>
            <w:lang w:eastAsia="hu-HU"/>
            <w14:ligatures w14:val="none"/>
          </w:rPr>
          <w:t>zalaujlak@freemail.hu</w:t>
        </w:r>
      </w:hyperlink>
      <w:r w:rsidR="009A02D7">
        <w:rPr>
          <w:rFonts w:ascii="Times New Roman" w:eastAsia="Times New Roman" w:hAnsi="Times New Roman" w:cs="Times New Roman"/>
          <w:kern w:val="0"/>
          <w:lang w:eastAsia="hu-HU"/>
          <w14:ligatures w14:val="none"/>
        </w:rPr>
        <w:t xml:space="preserve"> </w:t>
      </w:r>
    </w:p>
    <w:p w14:paraId="4D0A5529" w14:textId="77777777" w:rsidR="00DC3C71" w:rsidRPr="00DC3C71" w:rsidRDefault="00DC3C71" w:rsidP="00B93BF8">
      <w:pPr>
        <w:numPr>
          <w:ilvl w:val="0"/>
          <w:numId w:val="3"/>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Kapcsolattartó neve:</w:t>
      </w:r>
      <w:r w:rsidRPr="00DC3C71">
        <w:rPr>
          <w:rFonts w:ascii="Times New Roman" w:eastAsia="Times New Roman" w:hAnsi="Times New Roman" w:cs="Times New Roman"/>
          <w:kern w:val="0"/>
          <w:lang w:eastAsia="hu-HU"/>
          <w14:ligatures w14:val="none"/>
        </w:rPr>
        <w:t xml:space="preserve"> dr. Faragó-Szabó Melitta jegyző</w:t>
      </w:r>
    </w:p>
    <w:p w14:paraId="2071D5D8" w14:textId="77777777" w:rsidR="00DC3C71" w:rsidRPr="00DC3C71" w:rsidRDefault="00DC3C71" w:rsidP="00B93BF8">
      <w:pPr>
        <w:numPr>
          <w:ilvl w:val="0"/>
          <w:numId w:val="3"/>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Kapcsolattartó elérhetősége:</w:t>
      </w:r>
      <w:r w:rsidRPr="00DC3C71">
        <w:rPr>
          <w:rFonts w:ascii="Times New Roman" w:eastAsia="Times New Roman" w:hAnsi="Times New Roman" w:cs="Times New Roman"/>
          <w:kern w:val="0"/>
          <w:lang w:eastAsia="hu-HU"/>
          <w14:ligatures w14:val="none"/>
        </w:rPr>
        <w:t xml:space="preserve"> +36 30 67 57 154</w:t>
      </w:r>
    </w:p>
    <w:p w14:paraId="4A25920A" w14:textId="77777777" w:rsidR="00DC3C71" w:rsidRDefault="00DC3C71" w:rsidP="00B93BF8">
      <w:pPr>
        <w:numPr>
          <w:ilvl w:val="0"/>
          <w:numId w:val="3"/>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E-mail:</w:t>
      </w:r>
      <w:r w:rsidRPr="00DC3C71">
        <w:rPr>
          <w:rFonts w:ascii="Times New Roman" w:eastAsia="Times New Roman" w:hAnsi="Times New Roman" w:cs="Times New Roman"/>
          <w:kern w:val="0"/>
          <w:lang w:eastAsia="hu-HU"/>
          <w14:ligatures w14:val="none"/>
        </w:rPr>
        <w:t xml:space="preserve"> </w:t>
      </w:r>
      <w:hyperlink r:id="rId9" w:history="1">
        <w:r w:rsidR="009A02D7" w:rsidRPr="006708A4">
          <w:rPr>
            <w:rStyle w:val="Hiperhivatkozs"/>
            <w:rFonts w:ascii="Times New Roman" w:eastAsia="Times New Roman" w:hAnsi="Times New Roman" w:cs="Times New Roman"/>
            <w:kern w:val="0"/>
            <w:lang w:eastAsia="hu-HU"/>
            <w14:ligatures w14:val="none"/>
          </w:rPr>
          <w:t>jegyzo@nagyrecse.hu</w:t>
        </w:r>
      </w:hyperlink>
      <w:r w:rsidR="009A02D7">
        <w:rPr>
          <w:rFonts w:ascii="Times New Roman" w:eastAsia="Times New Roman" w:hAnsi="Times New Roman" w:cs="Times New Roman"/>
          <w:kern w:val="0"/>
          <w:lang w:eastAsia="hu-HU"/>
          <w14:ligatures w14:val="none"/>
        </w:rPr>
        <w:t xml:space="preserve"> </w:t>
      </w:r>
    </w:p>
    <w:p w14:paraId="1E6069EB" w14:textId="77777777" w:rsidR="009A02D7" w:rsidRPr="00DC3C71" w:rsidRDefault="009A02D7" w:rsidP="009A02D7">
      <w:pPr>
        <w:spacing w:after="0" w:line="240" w:lineRule="auto"/>
        <w:ind w:left="720"/>
        <w:rPr>
          <w:rFonts w:ascii="Times New Roman" w:eastAsia="Times New Roman" w:hAnsi="Times New Roman" w:cs="Times New Roman"/>
          <w:kern w:val="0"/>
          <w:lang w:eastAsia="hu-HU"/>
          <w14:ligatures w14:val="none"/>
        </w:rPr>
      </w:pPr>
    </w:p>
    <w:p w14:paraId="73CC1F81"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2. A beszerzés tárgya:</w:t>
      </w:r>
    </w:p>
    <w:p w14:paraId="78E18E79" w14:textId="77777777" w:rsidR="009A02D7" w:rsidRDefault="00DC3C71" w:rsidP="00F93D0E">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„Versenyképes Járások Program II. „Térségi települések közszolgáltatási célú épületeinek felújítása” pályázat keretében megvalósuló építési beruházás kivitelezése.</w:t>
      </w:r>
    </w:p>
    <w:p w14:paraId="0023A67B" w14:textId="77777777" w:rsidR="009A02D7" w:rsidRDefault="00DC3C71" w:rsidP="00F93D0E">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 település a Versenyképes Járások Program keretében támogatást nyert a Zalaújlak, Fő u. 64/A. szám alatti önkormányzati épület nyílászáróinak cseréjére.</w:t>
      </w:r>
      <w:r w:rsidR="009A02D7">
        <w:rPr>
          <w:rFonts w:ascii="Times New Roman" w:eastAsia="Times New Roman" w:hAnsi="Times New Roman" w:cs="Times New Roman"/>
          <w:kern w:val="0"/>
          <w:lang w:eastAsia="hu-HU"/>
          <w14:ligatures w14:val="none"/>
        </w:rPr>
        <w:t xml:space="preserve"> </w:t>
      </w:r>
      <w:r w:rsidRPr="00DC3C71">
        <w:rPr>
          <w:rFonts w:ascii="Times New Roman" w:eastAsia="Times New Roman" w:hAnsi="Times New Roman" w:cs="Times New Roman"/>
          <w:kern w:val="0"/>
          <w:lang w:eastAsia="hu-HU"/>
          <w14:ligatures w14:val="none"/>
        </w:rPr>
        <w:t>A részletes árajánlatot az 1. sz. mellékletben foglalt műszaki tartalom alapján kell elkészíteni.</w:t>
      </w:r>
    </w:p>
    <w:p w14:paraId="72B66D29" w14:textId="77777777" w:rsidR="00DC3C71" w:rsidRPr="00DC3C71" w:rsidRDefault="00DC3C71" w:rsidP="00F93D0E">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 megtétele előtt az Ajánlatkérő előre egyeztetett időpontban lehetőséget biztosít a helyszín megtekintésére. Ajánlattevő a teljesítés során a helyszín megtekintésének elmulasztásából eredő, általa nem ismert körülményekből fakadó többletköltségekre érvényesen nem hivatkozhat, az abból eredő többletköltségeket köteles viselni, annak megtérítésére Ajánlatkérő nem köteles.</w:t>
      </w:r>
      <w:r w:rsidRPr="00DC3C71">
        <w:rPr>
          <w:rFonts w:ascii="Times New Roman" w:eastAsia="Times New Roman" w:hAnsi="Times New Roman" w:cs="Times New Roman"/>
          <w:kern w:val="0"/>
          <w:lang w:eastAsia="hu-HU"/>
          <w14:ligatures w14:val="none"/>
        </w:rPr>
        <w:br/>
        <w:t>Részajánlat nem tehető.</w:t>
      </w:r>
    </w:p>
    <w:p w14:paraId="5B86ABBD" w14:textId="77777777" w:rsidR="00DC3C71" w:rsidRPr="00DC3C71" w:rsidRDefault="00DC3C71" w:rsidP="00DC3C71">
      <w:pPr>
        <w:spacing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3. Ajánlattétel nyelve:</w:t>
      </w:r>
      <w:r w:rsidR="00463BC6">
        <w:rPr>
          <w:rFonts w:ascii="Times New Roman" w:eastAsia="Times New Roman" w:hAnsi="Times New Roman" w:cs="Times New Roman"/>
          <w:b/>
          <w:bCs/>
          <w:kern w:val="0"/>
          <w:lang w:eastAsia="hu-HU"/>
          <w14:ligatures w14:val="none"/>
        </w:rPr>
        <w:t xml:space="preserve"> </w:t>
      </w:r>
      <w:r w:rsidRPr="00DC3C71">
        <w:rPr>
          <w:rFonts w:ascii="Times New Roman" w:eastAsia="Times New Roman" w:hAnsi="Times New Roman" w:cs="Times New Roman"/>
          <w:kern w:val="0"/>
          <w:lang w:eastAsia="hu-HU"/>
          <w14:ligatures w14:val="none"/>
        </w:rPr>
        <w:t>Magyar.</w:t>
      </w:r>
    </w:p>
    <w:p w14:paraId="587764D3" w14:textId="77777777" w:rsidR="00DC3C71" w:rsidRPr="00DC3C71" w:rsidRDefault="00DC3C71" w:rsidP="00F93D0E">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4. A szerződés meghatározása:</w:t>
      </w:r>
      <w:r w:rsidR="00463BC6">
        <w:rPr>
          <w:rFonts w:ascii="Times New Roman" w:eastAsia="Times New Roman" w:hAnsi="Times New Roman" w:cs="Times New Roman"/>
          <w:b/>
          <w:bCs/>
          <w:kern w:val="0"/>
          <w:lang w:eastAsia="hu-HU"/>
          <w14:ligatures w14:val="none"/>
        </w:rPr>
        <w:t xml:space="preserve"> </w:t>
      </w:r>
      <w:r w:rsidRPr="00DC3C71">
        <w:rPr>
          <w:rFonts w:ascii="Times New Roman" w:eastAsia="Times New Roman" w:hAnsi="Times New Roman" w:cs="Times New Roman"/>
          <w:kern w:val="0"/>
          <w:lang w:eastAsia="hu-HU"/>
          <w14:ligatures w14:val="none"/>
        </w:rPr>
        <w:t>A 2. pontban meghatározott építési beruházás kivitelezése, vállalkozási szerződés keretében.</w:t>
      </w:r>
    </w:p>
    <w:p w14:paraId="7763D375" w14:textId="62AB5975" w:rsidR="00DC3C71" w:rsidRPr="00DC3C71" w:rsidRDefault="00DC3C71" w:rsidP="00DC3C71">
      <w:pPr>
        <w:spacing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5. A szerződés időtartama, a teljesítés véghatárideje:</w:t>
      </w:r>
      <w:r w:rsidR="00463BC6">
        <w:rPr>
          <w:rFonts w:ascii="Times New Roman" w:eastAsia="Times New Roman" w:hAnsi="Times New Roman" w:cs="Times New Roman"/>
          <w:b/>
          <w:bCs/>
          <w:kern w:val="0"/>
          <w:lang w:eastAsia="hu-HU"/>
          <w14:ligatures w14:val="none"/>
        </w:rPr>
        <w:t xml:space="preserve"> </w:t>
      </w:r>
      <w:r w:rsidRPr="00DC3C71">
        <w:rPr>
          <w:rFonts w:ascii="Times New Roman" w:eastAsia="Times New Roman" w:hAnsi="Times New Roman" w:cs="Times New Roman"/>
          <w:kern w:val="0"/>
          <w:lang w:eastAsia="hu-HU"/>
          <w14:ligatures w14:val="none"/>
        </w:rPr>
        <w:t xml:space="preserve">A munkaterület átadásától számított </w:t>
      </w:r>
      <w:r w:rsidR="00312468">
        <w:rPr>
          <w:rFonts w:ascii="Times New Roman" w:eastAsia="Times New Roman" w:hAnsi="Times New Roman" w:cs="Times New Roman"/>
          <w:kern w:val="0"/>
          <w:lang w:eastAsia="hu-HU"/>
          <w14:ligatures w14:val="none"/>
        </w:rPr>
        <w:t>120</w:t>
      </w:r>
      <w:r w:rsidRPr="00DC3C71">
        <w:rPr>
          <w:rFonts w:ascii="Times New Roman" w:eastAsia="Times New Roman" w:hAnsi="Times New Roman" w:cs="Times New Roman"/>
          <w:kern w:val="0"/>
          <w:lang w:eastAsia="hu-HU"/>
          <w14:ligatures w14:val="none"/>
        </w:rPr>
        <w:t xml:space="preserve"> nap, </w:t>
      </w:r>
      <w:r w:rsidR="00312468">
        <w:rPr>
          <w:rFonts w:ascii="Times New Roman" w:eastAsia="Times New Roman" w:hAnsi="Times New Roman" w:cs="Times New Roman"/>
          <w:kern w:val="0"/>
          <w:lang w:eastAsia="hu-HU"/>
          <w14:ligatures w14:val="none"/>
        </w:rPr>
        <w:t>de legkésőbb 202</w:t>
      </w:r>
      <w:r w:rsidR="00F93D0E">
        <w:rPr>
          <w:rFonts w:ascii="Times New Roman" w:eastAsia="Times New Roman" w:hAnsi="Times New Roman" w:cs="Times New Roman"/>
          <w:kern w:val="0"/>
          <w:lang w:eastAsia="hu-HU"/>
          <w14:ligatures w14:val="none"/>
        </w:rPr>
        <w:t>7</w:t>
      </w:r>
      <w:r w:rsidR="00312468">
        <w:rPr>
          <w:rFonts w:ascii="Times New Roman" w:eastAsia="Times New Roman" w:hAnsi="Times New Roman" w:cs="Times New Roman"/>
          <w:kern w:val="0"/>
          <w:lang w:eastAsia="hu-HU"/>
          <w14:ligatures w14:val="none"/>
        </w:rPr>
        <w:t>. március 31</w:t>
      </w:r>
      <w:proofErr w:type="gramStart"/>
      <w:r w:rsidR="00312468">
        <w:rPr>
          <w:rFonts w:ascii="Times New Roman" w:eastAsia="Times New Roman" w:hAnsi="Times New Roman" w:cs="Times New Roman"/>
          <w:kern w:val="0"/>
          <w:lang w:eastAsia="hu-HU"/>
          <w14:ligatures w14:val="none"/>
        </w:rPr>
        <w:t>.,</w:t>
      </w:r>
      <w:proofErr w:type="gramEnd"/>
      <w:r w:rsidR="00312468">
        <w:rPr>
          <w:rFonts w:ascii="Times New Roman" w:eastAsia="Times New Roman" w:hAnsi="Times New Roman" w:cs="Times New Roman"/>
          <w:kern w:val="0"/>
          <w:lang w:eastAsia="hu-HU"/>
          <w14:ligatures w14:val="none"/>
        </w:rPr>
        <w:t xml:space="preserve"> </w:t>
      </w:r>
      <w:r w:rsidRPr="00DC3C71">
        <w:rPr>
          <w:rFonts w:ascii="Times New Roman" w:eastAsia="Times New Roman" w:hAnsi="Times New Roman" w:cs="Times New Roman"/>
          <w:kern w:val="0"/>
          <w:lang w:eastAsia="hu-HU"/>
          <w14:ligatures w14:val="none"/>
        </w:rPr>
        <w:t>azzal, hogy az Ajánlatkérő az előteljesítést elfogadja.</w:t>
      </w:r>
    </w:p>
    <w:p w14:paraId="4BB4236B"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6. A szerződést biztosító mellékkötelezettségek:</w:t>
      </w:r>
    </w:p>
    <w:p w14:paraId="58BF99B5" w14:textId="77777777" w:rsidR="00B81704" w:rsidRPr="00B81704" w:rsidRDefault="00B81704" w:rsidP="00B81704">
      <w:pPr>
        <w:spacing w:line="240" w:lineRule="auto"/>
        <w:jc w:val="both"/>
        <w:rPr>
          <w:rFonts w:ascii="Times New Roman" w:eastAsia="Times New Roman" w:hAnsi="Times New Roman" w:cs="Times New Roman"/>
          <w:kern w:val="0"/>
          <w:lang w:eastAsia="hu-HU"/>
          <w14:ligatures w14:val="none"/>
        </w:rPr>
      </w:pPr>
      <w:r w:rsidRPr="00B81704">
        <w:rPr>
          <w:rFonts w:ascii="Times New Roman" w:eastAsia="Times New Roman" w:hAnsi="Times New Roman" w:cs="Times New Roman"/>
          <w:kern w:val="0"/>
          <w:lang w:eastAsia="hu-HU"/>
          <w14:ligatures w14:val="none"/>
        </w:rPr>
        <w:t>Ajánlatkérő ajánlati biztosítékot nem ír elő.</w:t>
      </w:r>
    </w:p>
    <w:p w14:paraId="4978ACCA" w14:textId="77777777" w:rsidR="00B81704" w:rsidRDefault="00B81704" w:rsidP="00B93BF8">
      <w:pPr>
        <w:numPr>
          <w:ilvl w:val="0"/>
          <w:numId w:val="14"/>
        </w:numPr>
        <w:spacing w:after="0" w:line="240" w:lineRule="auto"/>
        <w:jc w:val="both"/>
        <w:rPr>
          <w:rFonts w:ascii="Times New Roman" w:eastAsia="Times New Roman" w:hAnsi="Times New Roman" w:cs="Times New Roman"/>
          <w:kern w:val="0"/>
          <w:lang w:eastAsia="hu-HU"/>
          <w14:ligatures w14:val="none"/>
        </w:rPr>
      </w:pPr>
      <w:r w:rsidRPr="00B81704">
        <w:rPr>
          <w:rFonts w:ascii="Times New Roman" w:eastAsia="Times New Roman" w:hAnsi="Times New Roman" w:cs="Times New Roman"/>
          <w:b/>
          <w:bCs/>
          <w:kern w:val="0"/>
          <w:lang w:eastAsia="hu-HU"/>
          <w14:ligatures w14:val="none"/>
        </w:rPr>
        <w:t>6.1. Késedelmi kötbér:</w:t>
      </w:r>
      <w:r w:rsidRPr="00B81704">
        <w:rPr>
          <w:rFonts w:ascii="Times New Roman" w:eastAsia="Times New Roman" w:hAnsi="Times New Roman" w:cs="Times New Roman"/>
          <w:kern w:val="0"/>
          <w:lang w:eastAsia="hu-HU"/>
          <w14:ligatures w14:val="none"/>
        </w:rPr>
        <w:t xml:space="preserve"> Amennyiben a Kivitelező a szerződésben rögzített véghatáridőhöz képest neki felróható okból késedelembe esik, úgy késedelmi kötbér fizetésére köteles. A késedelmi kötbér alapja a teljes nettó vállalkozói díj. Mértéke a késedelem minden naptári napja után a nettó vállalkozói díj </w:t>
      </w:r>
      <w:r w:rsidRPr="00B81704">
        <w:rPr>
          <w:rFonts w:ascii="Times New Roman" w:eastAsia="Times New Roman" w:hAnsi="Times New Roman" w:cs="Times New Roman"/>
          <w:b/>
          <w:bCs/>
          <w:kern w:val="0"/>
          <w:lang w:eastAsia="hu-HU"/>
          <w14:ligatures w14:val="none"/>
        </w:rPr>
        <w:t>0,5%-a / nap</w:t>
      </w:r>
      <w:r w:rsidRPr="00B81704">
        <w:rPr>
          <w:rFonts w:ascii="Times New Roman" w:eastAsia="Times New Roman" w:hAnsi="Times New Roman" w:cs="Times New Roman"/>
          <w:kern w:val="0"/>
          <w:lang w:eastAsia="hu-HU"/>
          <w14:ligatures w14:val="none"/>
        </w:rPr>
        <w:t xml:space="preserve"> (de maximum a nettó díj 20%-a).</w:t>
      </w:r>
    </w:p>
    <w:p w14:paraId="35899AC6" w14:textId="77777777" w:rsidR="00B81704" w:rsidRPr="00B81704" w:rsidRDefault="00B81704" w:rsidP="00B81704">
      <w:pPr>
        <w:spacing w:after="0" w:line="240" w:lineRule="auto"/>
        <w:ind w:left="720"/>
        <w:jc w:val="both"/>
        <w:rPr>
          <w:rFonts w:ascii="Times New Roman" w:eastAsia="Times New Roman" w:hAnsi="Times New Roman" w:cs="Times New Roman"/>
          <w:kern w:val="0"/>
          <w:lang w:eastAsia="hu-HU"/>
          <w14:ligatures w14:val="none"/>
        </w:rPr>
      </w:pPr>
    </w:p>
    <w:p w14:paraId="7B036C27" w14:textId="77777777" w:rsidR="00B81704" w:rsidRDefault="00B81704" w:rsidP="00B93BF8">
      <w:pPr>
        <w:numPr>
          <w:ilvl w:val="0"/>
          <w:numId w:val="14"/>
        </w:numPr>
        <w:spacing w:after="0" w:line="240" w:lineRule="auto"/>
        <w:jc w:val="both"/>
        <w:rPr>
          <w:rFonts w:ascii="Times New Roman" w:eastAsia="Times New Roman" w:hAnsi="Times New Roman" w:cs="Times New Roman"/>
          <w:kern w:val="0"/>
          <w:lang w:eastAsia="hu-HU"/>
          <w14:ligatures w14:val="none"/>
        </w:rPr>
      </w:pPr>
      <w:r w:rsidRPr="00B81704">
        <w:rPr>
          <w:rFonts w:ascii="Times New Roman" w:eastAsia="Times New Roman" w:hAnsi="Times New Roman" w:cs="Times New Roman"/>
          <w:b/>
          <w:bCs/>
          <w:kern w:val="0"/>
          <w:lang w:eastAsia="hu-HU"/>
          <w14:ligatures w14:val="none"/>
        </w:rPr>
        <w:t>6.2. Meghiúsulási kötbér:</w:t>
      </w:r>
      <w:r w:rsidRPr="00B81704">
        <w:rPr>
          <w:rFonts w:ascii="Times New Roman" w:eastAsia="Times New Roman" w:hAnsi="Times New Roman" w:cs="Times New Roman"/>
          <w:kern w:val="0"/>
          <w:lang w:eastAsia="hu-HU"/>
          <w14:ligatures w14:val="none"/>
        </w:rPr>
        <w:t xml:space="preserve"> Amennyiben a szerződés teljesítése a Kivitelezőnek felróható okból meghiúsul (például a Kivitelező indokolatlanul levonul a munkaterületről, vagy a késedelme eléri a maximális kötbérrel sújtott 40 napos időtartamot), a szerződés megszűnik. Ebben az esetben a Kivitelező a teljes nettó vállalkozói díj 20%-</w:t>
      </w:r>
      <w:proofErr w:type="spellStart"/>
      <w:r w:rsidRPr="00B81704">
        <w:rPr>
          <w:rFonts w:ascii="Times New Roman" w:eastAsia="Times New Roman" w:hAnsi="Times New Roman" w:cs="Times New Roman"/>
          <w:kern w:val="0"/>
          <w:lang w:eastAsia="hu-HU"/>
          <w14:ligatures w14:val="none"/>
        </w:rPr>
        <w:t>ának</w:t>
      </w:r>
      <w:proofErr w:type="spellEnd"/>
      <w:r w:rsidRPr="00B81704">
        <w:rPr>
          <w:rFonts w:ascii="Times New Roman" w:eastAsia="Times New Roman" w:hAnsi="Times New Roman" w:cs="Times New Roman"/>
          <w:kern w:val="0"/>
          <w:lang w:eastAsia="hu-HU"/>
          <w14:ligatures w14:val="none"/>
        </w:rPr>
        <w:t xml:space="preserve"> megfelelő meghiúsulási kötbért köteles megfizetni az Ajánlatkérő részére.</w:t>
      </w:r>
    </w:p>
    <w:p w14:paraId="4D590649" w14:textId="77777777" w:rsidR="00B81704" w:rsidRPr="00B81704" w:rsidRDefault="00B81704" w:rsidP="00B81704">
      <w:pPr>
        <w:spacing w:after="0" w:line="240" w:lineRule="auto"/>
        <w:ind w:left="720"/>
        <w:jc w:val="both"/>
        <w:rPr>
          <w:rFonts w:ascii="Times New Roman" w:eastAsia="Times New Roman" w:hAnsi="Times New Roman" w:cs="Times New Roman"/>
          <w:kern w:val="0"/>
          <w:lang w:eastAsia="hu-HU"/>
          <w14:ligatures w14:val="none"/>
        </w:rPr>
      </w:pPr>
    </w:p>
    <w:p w14:paraId="6B52EA92" w14:textId="77777777" w:rsidR="00B81704" w:rsidRDefault="00B81704" w:rsidP="00B93BF8">
      <w:pPr>
        <w:numPr>
          <w:ilvl w:val="0"/>
          <w:numId w:val="14"/>
        </w:numPr>
        <w:spacing w:after="0" w:line="240" w:lineRule="auto"/>
        <w:jc w:val="both"/>
        <w:rPr>
          <w:rFonts w:ascii="Times New Roman" w:eastAsia="Times New Roman" w:hAnsi="Times New Roman" w:cs="Times New Roman"/>
          <w:kern w:val="0"/>
          <w:lang w:eastAsia="hu-HU"/>
          <w14:ligatures w14:val="none"/>
        </w:rPr>
      </w:pPr>
      <w:r w:rsidRPr="00B81704">
        <w:rPr>
          <w:rFonts w:ascii="Times New Roman" w:eastAsia="Times New Roman" w:hAnsi="Times New Roman" w:cs="Times New Roman"/>
          <w:b/>
          <w:bCs/>
          <w:kern w:val="0"/>
          <w:lang w:eastAsia="hu-HU"/>
          <w14:ligatures w14:val="none"/>
        </w:rPr>
        <w:t>6.3. Hibás teljesítési kötbér:</w:t>
      </w:r>
      <w:r w:rsidRPr="00B81704">
        <w:rPr>
          <w:rFonts w:ascii="Times New Roman" w:eastAsia="Times New Roman" w:hAnsi="Times New Roman" w:cs="Times New Roman"/>
          <w:kern w:val="0"/>
          <w:lang w:eastAsia="hu-HU"/>
          <w14:ligatures w14:val="none"/>
        </w:rPr>
        <w:t xml:space="preserve"> Ha a műszaki átadás-átvételi eljárás során javítandó vagy pótlandó hibák merülnek fel, és a Kivitelező a jegyzőkönyvben rögzített hibajavítási határidőt elmulasztja, úgy a késedelem napjaira a teljes nettó vállalkozói díj napi 0,5%-</w:t>
      </w:r>
      <w:proofErr w:type="spellStart"/>
      <w:r w:rsidRPr="00B81704">
        <w:rPr>
          <w:rFonts w:ascii="Times New Roman" w:eastAsia="Times New Roman" w:hAnsi="Times New Roman" w:cs="Times New Roman"/>
          <w:kern w:val="0"/>
          <w:lang w:eastAsia="hu-HU"/>
          <w14:ligatures w14:val="none"/>
        </w:rPr>
        <w:t>ának</w:t>
      </w:r>
      <w:proofErr w:type="spellEnd"/>
      <w:r w:rsidRPr="00B81704">
        <w:rPr>
          <w:rFonts w:ascii="Times New Roman" w:eastAsia="Times New Roman" w:hAnsi="Times New Roman" w:cs="Times New Roman"/>
          <w:kern w:val="0"/>
          <w:lang w:eastAsia="hu-HU"/>
          <w14:ligatures w14:val="none"/>
        </w:rPr>
        <w:t xml:space="preserve"> megfelelő hibás teljesítési kötbért köteles fizetni a hiba szakszerű elhárításáig.</w:t>
      </w:r>
    </w:p>
    <w:p w14:paraId="66FDCAE3" w14:textId="77777777" w:rsidR="00B81704" w:rsidRDefault="00B81704" w:rsidP="00B81704">
      <w:pPr>
        <w:pStyle w:val="Listaszerbekezds"/>
        <w:rPr>
          <w:rFonts w:ascii="Times New Roman" w:eastAsia="Times New Roman" w:hAnsi="Times New Roman" w:cs="Times New Roman"/>
          <w:kern w:val="0"/>
          <w:lang w:eastAsia="hu-HU"/>
          <w14:ligatures w14:val="none"/>
        </w:rPr>
      </w:pPr>
    </w:p>
    <w:p w14:paraId="315D5D61" w14:textId="77777777" w:rsidR="00B81704" w:rsidRDefault="00B81704" w:rsidP="00B93BF8">
      <w:pPr>
        <w:numPr>
          <w:ilvl w:val="0"/>
          <w:numId w:val="14"/>
        </w:numPr>
        <w:spacing w:after="0" w:line="240" w:lineRule="auto"/>
        <w:jc w:val="both"/>
        <w:rPr>
          <w:rFonts w:ascii="Times New Roman" w:eastAsia="Times New Roman" w:hAnsi="Times New Roman" w:cs="Times New Roman"/>
          <w:kern w:val="0"/>
          <w:lang w:eastAsia="hu-HU"/>
          <w14:ligatures w14:val="none"/>
        </w:rPr>
      </w:pPr>
      <w:r w:rsidRPr="00B81704">
        <w:rPr>
          <w:rFonts w:ascii="Times New Roman" w:eastAsia="Times New Roman" w:hAnsi="Times New Roman" w:cs="Times New Roman"/>
          <w:b/>
          <w:bCs/>
          <w:kern w:val="0"/>
          <w:lang w:eastAsia="hu-HU"/>
          <w14:ligatures w14:val="none"/>
        </w:rPr>
        <w:lastRenderedPageBreak/>
        <w:t>6.5. Kötbér érvényesítése (Beszámítási jog):</w:t>
      </w:r>
      <w:r w:rsidRPr="00B81704">
        <w:rPr>
          <w:rFonts w:ascii="Times New Roman" w:eastAsia="Times New Roman" w:hAnsi="Times New Roman" w:cs="Times New Roman"/>
          <w:kern w:val="0"/>
          <w:lang w:eastAsia="hu-HU"/>
          <w14:ligatures w14:val="none"/>
        </w:rPr>
        <w:t xml:space="preserve"> Az Ajánlatkérő kifejezetten jogosult a Kivitelezőnek felróható okból keletkező és esedékessé vált késedelmi vagy hibás teljesítési </w:t>
      </w:r>
      <w:proofErr w:type="gramStart"/>
      <w:r w:rsidRPr="00B81704">
        <w:rPr>
          <w:rFonts w:ascii="Times New Roman" w:eastAsia="Times New Roman" w:hAnsi="Times New Roman" w:cs="Times New Roman"/>
          <w:kern w:val="0"/>
          <w:lang w:eastAsia="hu-HU"/>
          <w14:ligatures w14:val="none"/>
        </w:rPr>
        <w:t>kötbér(</w:t>
      </w:r>
      <w:proofErr w:type="spellStart"/>
      <w:proofErr w:type="gramEnd"/>
      <w:r w:rsidRPr="00B81704">
        <w:rPr>
          <w:rFonts w:ascii="Times New Roman" w:eastAsia="Times New Roman" w:hAnsi="Times New Roman" w:cs="Times New Roman"/>
          <w:kern w:val="0"/>
          <w:lang w:eastAsia="hu-HU"/>
          <w14:ligatures w14:val="none"/>
        </w:rPr>
        <w:t>ek</w:t>
      </w:r>
      <w:proofErr w:type="spellEnd"/>
      <w:r w:rsidRPr="00B81704">
        <w:rPr>
          <w:rFonts w:ascii="Times New Roman" w:eastAsia="Times New Roman" w:hAnsi="Times New Roman" w:cs="Times New Roman"/>
          <w:kern w:val="0"/>
          <w:lang w:eastAsia="hu-HU"/>
          <w14:ligatures w14:val="none"/>
        </w:rPr>
        <w:t xml:space="preserve">) összegét a Kivitelező által benyújtott végszámla ellenértékéből (a kifizetés teljesítése során) </w:t>
      </w:r>
      <w:r w:rsidRPr="00B81704">
        <w:rPr>
          <w:rFonts w:ascii="Times New Roman" w:eastAsia="Times New Roman" w:hAnsi="Times New Roman" w:cs="Times New Roman"/>
          <w:b/>
          <w:bCs/>
          <w:kern w:val="0"/>
          <w:lang w:eastAsia="hu-HU"/>
          <w14:ligatures w14:val="none"/>
        </w:rPr>
        <w:t>közvetlenül levonni és beszámítani</w:t>
      </w:r>
      <w:r w:rsidRPr="00B81704">
        <w:rPr>
          <w:rFonts w:ascii="Times New Roman" w:eastAsia="Times New Roman" w:hAnsi="Times New Roman" w:cs="Times New Roman"/>
          <w:kern w:val="0"/>
          <w:lang w:eastAsia="hu-HU"/>
          <w14:ligatures w14:val="none"/>
        </w:rPr>
        <w:t>.</w:t>
      </w:r>
    </w:p>
    <w:p w14:paraId="296D6A87" w14:textId="77777777" w:rsidR="00047B6D" w:rsidRPr="00047B6D" w:rsidRDefault="00047B6D" w:rsidP="00047B6D">
      <w:pPr>
        <w:rPr>
          <w:rStyle w:val="Kiemels2"/>
          <w:rFonts w:ascii="Times New Roman" w:hAnsi="Times New Roman" w:cs="Times New Roman"/>
        </w:rPr>
      </w:pPr>
    </w:p>
    <w:p w14:paraId="2976133C" w14:textId="77777777" w:rsidR="00047B6D" w:rsidRPr="00047B6D" w:rsidRDefault="00047B6D" w:rsidP="00047B6D">
      <w:pPr>
        <w:spacing w:line="240" w:lineRule="auto"/>
        <w:rPr>
          <w:rFonts w:ascii="Times New Roman" w:eastAsia="Times New Roman" w:hAnsi="Times New Roman" w:cs="Times New Roman"/>
          <w:kern w:val="0"/>
          <w:lang w:eastAsia="hu-HU"/>
          <w14:ligatures w14:val="none"/>
        </w:rPr>
      </w:pPr>
      <w:r w:rsidRPr="00047B6D">
        <w:rPr>
          <w:rFonts w:ascii="Times New Roman" w:eastAsia="Times New Roman" w:hAnsi="Times New Roman" w:cs="Times New Roman"/>
          <w:b/>
          <w:bCs/>
          <w:kern w:val="0"/>
          <w:lang w:eastAsia="hu-HU"/>
          <w14:ligatures w14:val="none"/>
        </w:rPr>
        <w:t>6.4. Jótállás:</w:t>
      </w:r>
      <w:r w:rsidRPr="00047B6D">
        <w:rPr>
          <w:rFonts w:ascii="Times New Roman" w:eastAsia="Times New Roman" w:hAnsi="Times New Roman" w:cs="Times New Roman"/>
          <w:kern w:val="0"/>
          <w:lang w:eastAsia="hu-HU"/>
          <w14:ligatures w14:val="none"/>
        </w:rPr>
        <w:br/>
        <w:t>A Kivitelező a sikeres és hibátlan műszaki átadás-átvételi eljárás lezárásának napjától számított, a lakásépítéssel kapcsolatos kötelező jótállásról szóló 181/2003. (XI. 5.) Korm. rendeletnek megfelelő kötelező jótállást vállal az alábbi megosztás szerint:</w:t>
      </w:r>
    </w:p>
    <w:p w14:paraId="31CCA5B0" w14:textId="77777777" w:rsidR="00047B6D" w:rsidRPr="00047B6D" w:rsidRDefault="00047B6D" w:rsidP="00047B6D">
      <w:pPr>
        <w:numPr>
          <w:ilvl w:val="0"/>
          <w:numId w:val="21"/>
        </w:numPr>
        <w:spacing w:after="0" w:line="240" w:lineRule="auto"/>
        <w:rPr>
          <w:rFonts w:ascii="Times New Roman" w:eastAsia="Times New Roman" w:hAnsi="Times New Roman" w:cs="Times New Roman"/>
          <w:kern w:val="0"/>
          <w:lang w:eastAsia="hu-HU"/>
          <w14:ligatures w14:val="none"/>
        </w:rPr>
      </w:pPr>
      <w:r w:rsidRPr="00047B6D">
        <w:rPr>
          <w:rFonts w:ascii="Times New Roman" w:eastAsia="Times New Roman" w:hAnsi="Times New Roman" w:cs="Times New Roman"/>
          <w:b/>
          <w:bCs/>
          <w:kern w:val="0"/>
          <w:lang w:eastAsia="hu-HU"/>
          <w14:ligatures w14:val="none"/>
        </w:rPr>
        <w:t>60 hónap (5 év)</w:t>
      </w:r>
      <w:r w:rsidRPr="00047B6D">
        <w:rPr>
          <w:rFonts w:ascii="Times New Roman" w:eastAsia="Times New Roman" w:hAnsi="Times New Roman" w:cs="Times New Roman"/>
          <w:kern w:val="0"/>
          <w:lang w:eastAsia="hu-HU"/>
          <w14:ligatures w14:val="none"/>
        </w:rPr>
        <w:t xml:space="preserve"> a jótállási idő a beépített nyílászáró szerkezetekre, magára a beépítési munkára, valamint a hőszigetelési és vízszigetelési munkarészekre (a rendelet 3. melléklete alapján).</w:t>
      </w:r>
    </w:p>
    <w:p w14:paraId="12FD0FF5" w14:textId="77777777" w:rsidR="00047B6D" w:rsidRDefault="00047B6D" w:rsidP="00047B6D">
      <w:pPr>
        <w:numPr>
          <w:ilvl w:val="0"/>
          <w:numId w:val="21"/>
        </w:numPr>
        <w:spacing w:after="0" w:line="240" w:lineRule="auto"/>
        <w:rPr>
          <w:rFonts w:ascii="Times New Roman" w:eastAsia="Times New Roman" w:hAnsi="Times New Roman" w:cs="Times New Roman"/>
          <w:kern w:val="0"/>
          <w:lang w:eastAsia="hu-HU"/>
          <w14:ligatures w14:val="none"/>
        </w:rPr>
      </w:pPr>
      <w:r w:rsidRPr="00047B6D">
        <w:rPr>
          <w:rFonts w:ascii="Times New Roman" w:eastAsia="Times New Roman" w:hAnsi="Times New Roman" w:cs="Times New Roman"/>
          <w:b/>
          <w:bCs/>
          <w:kern w:val="0"/>
          <w:lang w:eastAsia="hu-HU"/>
          <w14:ligatures w14:val="none"/>
        </w:rPr>
        <w:t>36 hónap (3 év)</w:t>
      </w:r>
      <w:r w:rsidRPr="00047B6D">
        <w:rPr>
          <w:rFonts w:ascii="Times New Roman" w:eastAsia="Times New Roman" w:hAnsi="Times New Roman" w:cs="Times New Roman"/>
          <w:kern w:val="0"/>
          <w:lang w:eastAsia="hu-HU"/>
          <w14:ligatures w14:val="none"/>
        </w:rPr>
        <w:t xml:space="preserve"> a jótállási idő az ablakcseréhez kapcsolódó helyreállító vakolási, javítási és festési munkákra (a rendelet 1. melléklete alapján).</w:t>
      </w:r>
    </w:p>
    <w:p w14:paraId="425BBB87" w14:textId="77777777" w:rsidR="00047B6D" w:rsidRPr="00047B6D" w:rsidRDefault="00047B6D" w:rsidP="00047B6D">
      <w:pPr>
        <w:spacing w:after="0" w:line="240" w:lineRule="auto"/>
        <w:ind w:left="720"/>
        <w:rPr>
          <w:rFonts w:ascii="Times New Roman" w:eastAsia="Times New Roman" w:hAnsi="Times New Roman" w:cs="Times New Roman"/>
          <w:kern w:val="0"/>
          <w:lang w:eastAsia="hu-HU"/>
          <w14:ligatures w14:val="none"/>
        </w:rPr>
      </w:pPr>
    </w:p>
    <w:p w14:paraId="1159D444" w14:textId="77859890" w:rsidR="00047B6D" w:rsidRPr="00047B6D" w:rsidRDefault="00047B6D" w:rsidP="00047B6D">
      <w:pPr>
        <w:spacing w:line="240" w:lineRule="auto"/>
        <w:rPr>
          <w:rFonts w:ascii="Times New Roman" w:eastAsia="Times New Roman" w:hAnsi="Times New Roman" w:cs="Times New Roman"/>
          <w:kern w:val="0"/>
          <w:lang w:eastAsia="hu-HU"/>
          <w14:ligatures w14:val="none"/>
        </w:rPr>
      </w:pPr>
      <w:r w:rsidRPr="00047B6D">
        <w:rPr>
          <w:rFonts w:ascii="Times New Roman" w:eastAsia="Times New Roman" w:hAnsi="Times New Roman" w:cs="Times New Roman"/>
          <w:b/>
          <w:bCs/>
          <w:kern w:val="0"/>
          <w:lang w:eastAsia="hu-HU"/>
          <w14:ligatures w14:val="none"/>
        </w:rPr>
        <w:t>Hibabejelentés és javítási határidők:</w:t>
      </w:r>
    </w:p>
    <w:p w14:paraId="3E30F943" w14:textId="77777777" w:rsidR="00047B6D" w:rsidRPr="00047B6D" w:rsidRDefault="00047B6D" w:rsidP="00047B6D">
      <w:pPr>
        <w:spacing w:line="240" w:lineRule="auto"/>
        <w:rPr>
          <w:rFonts w:ascii="Times New Roman" w:eastAsia="Times New Roman" w:hAnsi="Times New Roman" w:cs="Times New Roman"/>
          <w:kern w:val="0"/>
          <w:lang w:eastAsia="hu-HU"/>
          <w14:ligatures w14:val="none"/>
        </w:rPr>
      </w:pPr>
      <w:r w:rsidRPr="00047B6D">
        <w:rPr>
          <w:rFonts w:ascii="Times New Roman" w:eastAsia="Times New Roman" w:hAnsi="Times New Roman" w:cs="Times New Roman"/>
          <w:kern w:val="0"/>
          <w:lang w:eastAsia="hu-HU"/>
          <w14:ligatures w14:val="none"/>
        </w:rPr>
        <w:t xml:space="preserve">A Megbízó a jótállási igényét írásban (e-mailben a Kivitelező által megadott kapcsolattartási e-mail címre) köteles bejelenteni. A jótállási javítási határidők a bejelentés </w:t>
      </w:r>
      <w:proofErr w:type="spellStart"/>
      <w:r w:rsidRPr="00047B6D">
        <w:rPr>
          <w:rFonts w:ascii="Times New Roman" w:eastAsia="Times New Roman" w:hAnsi="Times New Roman" w:cs="Times New Roman"/>
          <w:kern w:val="0"/>
          <w:lang w:eastAsia="hu-HU"/>
          <w14:ligatures w14:val="none"/>
        </w:rPr>
        <w:t>Kivitelezőhöz</w:t>
      </w:r>
      <w:proofErr w:type="spellEnd"/>
      <w:r w:rsidRPr="00047B6D">
        <w:rPr>
          <w:rFonts w:ascii="Times New Roman" w:eastAsia="Times New Roman" w:hAnsi="Times New Roman" w:cs="Times New Roman"/>
          <w:kern w:val="0"/>
          <w:lang w:eastAsia="hu-HU"/>
          <w14:ligatures w14:val="none"/>
        </w:rPr>
        <w:t xml:space="preserve"> való megérkezését követő napon kezdődnek:</w:t>
      </w:r>
    </w:p>
    <w:p w14:paraId="77D760E5" w14:textId="77777777" w:rsidR="00047B6D" w:rsidRPr="00047B6D" w:rsidRDefault="00047B6D" w:rsidP="00047B6D">
      <w:pPr>
        <w:numPr>
          <w:ilvl w:val="0"/>
          <w:numId w:val="22"/>
        </w:numPr>
        <w:spacing w:after="0" w:line="240" w:lineRule="auto"/>
        <w:rPr>
          <w:rFonts w:ascii="Times New Roman" w:eastAsia="Times New Roman" w:hAnsi="Times New Roman" w:cs="Times New Roman"/>
          <w:kern w:val="0"/>
          <w:lang w:eastAsia="hu-HU"/>
          <w14:ligatures w14:val="none"/>
        </w:rPr>
      </w:pPr>
      <w:r w:rsidRPr="00047B6D">
        <w:rPr>
          <w:rFonts w:ascii="Times New Roman" w:eastAsia="Times New Roman" w:hAnsi="Times New Roman" w:cs="Times New Roman"/>
          <w:b/>
          <w:bCs/>
          <w:kern w:val="0"/>
          <w:lang w:eastAsia="hu-HU"/>
          <w14:ligatures w14:val="none"/>
        </w:rPr>
        <w:t>Sürgős, veszélyhelyzetet vagy beázást okozó hiba esetén:</w:t>
      </w:r>
      <w:r w:rsidRPr="00047B6D">
        <w:rPr>
          <w:rFonts w:ascii="Times New Roman" w:eastAsia="Times New Roman" w:hAnsi="Times New Roman" w:cs="Times New Roman"/>
          <w:kern w:val="0"/>
          <w:lang w:eastAsia="hu-HU"/>
          <w14:ligatures w14:val="none"/>
        </w:rPr>
        <w:t xml:space="preserve"> A Kivitelező a bejelentéstől számított </w:t>
      </w:r>
      <w:r w:rsidRPr="00047B6D">
        <w:rPr>
          <w:rFonts w:ascii="Times New Roman" w:eastAsia="Times New Roman" w:hAnsi="Times New Roman" w:cs="Times New Roman"/>
          <w:b/>
          <w:bCs/>
          <w:kern w:val="0"/>
          <w:lang w:eastAsia="hu-HU"/>
          <w14:ligatures w14:val="none"/>
        </w:rPr>
        <w:t>24 órán belül</w:t>
      </w:r>
      <w:r w:rsidRPr="00047B6D">
        <w:rPr>
          <w:rFonts w:ascii="Times New Roman" w:eastAsia="Times New Roman" w:hAnsi="Times New Roman" w:cs="Times New Roman"/>
          <w:kern w:val="0"/>
          <w:lang w:eastAsia="hu-HU"/>
          <w14:ligatures w14:val="none"/>
        </w:rPr>
        <w:t xml:space="preserve"> köteles a helyszínre kivonulni, a hiba elhárítását megkezdeni, és azt a tőle elvárható legrövidebb időn belül, </w:t>
      </w:r>
      <w:r w:rsidRPr="00047B6D">
        <w:rPr>
          <w:rFonts w:ascii="Times New Roman" w:eastAsia="Times New Roman" w:hAnsi="Times New Roman" w:cs="Times New Roman"/>
          <w:b/>
          <w:bCs/>
          <w:kern w:val="0"/>
          <w:lang w:eastAsia="hu-HU"/>
          <w14:ligatures w14:val="none"/>
        </w:rPr>
        <w:t>folyamatos munkavégzéssel teljesen befejezni</w:t>
      </w:r>
      <w:r w:rsidRPr="00047B6D">
        <w:rPr>
          <w:rFonts w:ascii="Times New Roman" w:eastAsia="Times New Roman" w:hAnsi="Times New Roman" w:cs="Times New Roman"/>
          <w:kern w:val="0"/>
          <w:lang w:eastAsia="hu-HU"/>
          <w14:ligatures w14:val="none"/>
        </w:rPr>
        <w:t>.</w:t>
      </w:r>
    </w:p>
    <w:p w14:paraId="1CAD1E11" w14:textId="77777777" w:rsidR="00047B6D" w:rsidRDefault="00047B6D" w:rsidP="00047B6D">
      <w:pPr>
        <w:numPr>
          <w:ilvl w:val="0"/>
          <w:numId w:val="22"/>
        </w:numPr>
        <w:spacing w:after="0" w:line="240" w:lineRule="auto"/>
        <w:rPr>
          <w:rFonts w:ascii="Times New Roman" w:eastAsia="Times New Roman" w:hAnsi="Times New Roman" w:cs="Times New Roman"/>
          <w:kern w:val="0"/>
          <w:lang w:eastAsia="hu-HU"/>
          <w14:ligatures w14:val="none"/>
        </w:rPr>
      </w:pPr>
      <w:r w:rsidRPr="00047B6D">
        <w:rPr>
          <w:rFonts w:ascii="Times New Roman" w:eastAsia="Times New Roman" w:hAnsi="Times New Roman" w:cs="Times New Roman"/>
          <w:b/>
          <w:bCs/>
          <w:kern w:val="0"/>
          <w:lang w:eastAsia="hu-HU"/>
          <w14:ligatures w14:val="none"/>
        </w:rPr>
        <w:t>Általános hiba esetén:</w:t>
      </w:r>
      <w:r w:rsidRPr="00047B6D">
        <w:rPr>
          <w:rFonts w:ascii="Times New Roman" w:eastAsia="Times New Roman" w:hAnsi="Times New Roman" w:cs="Times New Roman"/>
          <w:kern w:val="0"/>
          <w:lang w:eastAsia="hu-HU"/>
          <w14:ligatures w14:val="none"/>
        </w:rPr>
        <w:t xml:space="preserve"> A Kivitelező a bejelentéstől számított </w:t>
      </w:r>
      <w:r w:rsidRPr="00047B6D">
        <w:rPr>
          <w:rFonts w:ascii="Times New Roman" w:eastAsia="Times New Roman" w:hAnsi="Times New Roman" w:cs="Times New Roman"/>
          <w:b/>
          <w:bCs/>
          <w:kern w:val="0"/>
          <w:lang w:eastAsia="hu-HU"/>
          <w14:ligatures w14:val="none"/>
        </w:rPr>
        <w:t>5 munkanapon belül</w:t>
      </w:r>
      <w:r w:rsidRPr="00047B6D">
        <w:rPr>
          <w:rFonts w:ascii="Times New Roman" w:eastAsia="Times New Roman" w:hAnsi="Times New Roman" w:cs="Times New Roman"/>
          <w:kern w:val="0"/>
          <w:lang w:eastAsia="hu-HU"/>
          <w14:ligatures w14:val="none"/>
        </w:rPr>
        <w:t xml:space="preserve"> köteles a javítást megkezdeni, és legkésőbb </w:t>
      </w:r>
      <w:r w:rsidRPr="00047B6D">
        <w:rPr>
          <w:rFonts w:ascii="Times New Roman" w:eastAsia="Times New Roman" w:hAnsi="Times New Roman" w:cs="Times New Roman"/>
          <w:b/>
          <w:bCs/>
          <w:kern w:val="0"/>
          <w:lang w:eastAsia="hu-HU"/>
          <w14:ligatures w14:val="none"/>
        </w:rPr>
        <w:t>15 naptári napon belül</w:t>
      </w:r>
      <w:r w:rsidRPr="00047B6D">
        <w:rPr>
          <w:rFonts w:ascii="Times New Roman" w:eastAsia="Times New Roman" w:hAnsi="Times New Roman" w:cs="Times New Roman"/>
          <w:kern w:val="0"/>
          <w:lang w:eastAsia="hu-HU"/>
          <w14:ligatures w14:val="none"/>
        </w:rPr>
        <w:t xml:space="preserve"> teljesen és hibátlanul befejezni.</w:t>
      </w:r>
    </w:p>
    <w:p w14:paraId="7B15067E" w14:textId="77777777" w:rsidR="00047B6D" w:rsidRPr="00047B6D" w:rsidRDefault="00047B6D" w:rsidP="00047B6D">
      <w:pPr>
        <w:spacing w:after="0" w:line="240" w:lineRule="auto"/>
        <w:ind w:left="720"/>
        <w:rPr>
          <w:rFonts w:ascii="Times New Roman" w:eastAsia="Times New Roman" w:hAnsi="Times New Roman" w:cs="Times New Roman"/>
          <w:kern w:val="0"/>
          <w:lang w:eastAsia="hu-HU"/>
          <w14:ligatures w14:val="none"/>
        </w:rPr>
      </w:pPr>
    </w:p>
    <w:p w14:paraId="386722CE" w14:textId="77777777" w:rsidR="00047B6D" w:rsidRPr="00047B6D" w:rsidRDefault="00047B6D" w:rsidP="00047B6D">
      <w:pPr>
        <w:spacing w:after="0" w:line="240" w:lineRule="auto"/>
        <w:rPr>
          <w:rFonts w:ascii="Times New Roman" w:eastAsia="Times New Roman" w:hAnsi="Times New Roman" w:cs="Times New Roman"/>
          <w:kern w:val="0"/>
          <w:lang w:eastAsia="hu-HU"/>
          <w14:ligatures w14:val="none"/>
        </w:rPr>
      </w:pPr>
      <w:r w:rsidRPr="00047B6D">
        <w:rPr>
          <w:rFonts w:ascii="Times New Roman" w:eastAsia="Times New Roman" w:hAnsi="Times New Roman" w:cs="Times New Roman"/>
          <w:kern w:val="0"/>
          <w:lang w:eastAsia="hu-HU"/>
          <w14:ligatures w14:val="none"/>
        </w:rPr>
        <w:t>A Kivitelező tudomásul veszi, hogy a fenti határidők kötelező érvényűek, azoktól a megrendelő hátrányára érvényesen eltérni nem lehet.</w:t>
      </w:r>
    </w:p>
    <w:p w14:paraId="626993A0" w14:textId="77777777" w:rsidR="00B81704" w:rsidRPr="00B81704" w:rsidRDefault="00B81704" w:rsidP="00B81704">
      <w:pPr>
        <w:spacing w:after="0" w:line="240" w:lineRule="auto"/>
        <w:ind w:left="720"/>
        <w:jc w:val="both"/>
        <w:rPr>
          <w:rFonts w:ascii="Times New Roman" w:eastAsia="Times New Roman" w:hAnsi="Times New Roman" w:cs="Times New Roman"/>
          <w:kern w:val="0"/>
          <w:lang w:eastAsia="hu-HU"/>
          <w14:ligatures w14:val="none"/>
        </w:rPr>
      </w:pPr>
    </w:p>
    <w:p w14:paraId="548ECD89"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7. Az ellenszolgáltatás teljesítésének feltételei, illetőleg a vonatkozó jogszabályokra hivatkozás:</w:t>
      </w:r>
    </w:p>
    <w:p w14:paraId="056FEDF2" w14:textId="77777777" w:rsidR="00865780" w:rsidRPr="00865780" w:rsidRDefault="00865780" w:rsidP="00B93BF8">
      <w:pPr>
        <w:numPr>
          <w:ilvl w:val="0"/>
          <w:numId w:val="15"/>
        </w:numPr>
        <w:spacing w:after="0" w:line="240" w:lineRule="auto"/>
        <w:jc w:val="both"/>
        <w:rPr>
          <w:rFonts w:ascii="Times New Roman" w:eastAsia="Times New Roman" w:hAnsi="Times New Roman" w:cs="Times New Roman"/>
          <w:kern w:val="0"/>
          <w:lang w:eastAsia="hu-HU"/>
          <w14:ligatures w14:val="none"/>
        </w:rPr>
      </w:pPr>
      <w:r w:rsidRPr="00865780">
        <w:rPr>
          <w:rFonts w:ascii="Times New Roman" w:eastAsia="Times New Roman" w:hAnsi="Times New Roman" w:cs="Times New Roman"/>
          <w:kern w:val="0"/>
          <w:lang w:eastAsia="hu-HU"/>
          <w14:ligatures w14:val="none"/>
        </w:rPr>
        <w:t>A szerződés finanszírozása a Versenyképes Járások Program II. ütemének pályázata alapján nyújtott támogatásból történik. A projekt támogatási intenzitása: 100%. A támogatási összeg (előfinanszírozás jogcímen) az Ajánlatkérő rendelkezésére áll.</w:t>
      </w:r>
    </w:p>
    <w:p w14:paraId="320802FB" w14:textId="03EDC4BD" w:rsidR="00865780" w:rsidRPr="00865780" w:rsidRDefault="00865780" w:rsidP="00B93BF8">
      <w:pPr>
        <w:numPr>
          <w:ilvl w:val="0"/>
          <w:numId w:val="15"/>
        </w:numPr>
        <w:spacing w:after="0" w:line="240" w:lineRule="auto"/>
        <w:jc w:val="both"/>
        <w:rPr>
          <w:rFonts w:ascii="Times New Roman" w:eastAsia="Times New Roman" w:hAnsi="Times New Roman" w:cs="Times New Roman"/>
          <w:kern w:val="0"/>
          <w:lang w:eastAsia="hu-HU"/>
          <w14:ligatures w14:val="none"/>
        </w:rPr>
      </w:pPr>
      <w:r w:rsidRPr="00865780">
        <w:rPr>
          <w:rFonts w:ascii="Times New Roman" w:eastAsia="Times New Roman" w:hAnsi="Times New Roman" w:cs="Times New Roman"/>
          <w:kern w:val="0"/>
          <w:lang w:eastAsia="hu-HU"/>
          <w14:ligatures w14:val="none"/>
        </w:rPr>
        <w:t>A rendelkezésre álló anyagi fedezet bruttó 3 499 999 Ft, azaz hárommillió-négyszázkilencvenkilencezerkilencszázkilencvenkilenc forint. Az ennél magasabb összegű ajánlat esetén az önkormányzat megvizsgálja, hogy biztosítani tudja-e a többletforrást. Az eljárás során a hatályos Áfa törvény rendelkezései az irányadóak.</w:t>
      </w:r>
    </w:p>
    <w:p w14:paraId="78671525" w14:textId="77777777" w:rsidR="00865780" w:rsidRPr="00865780" w:rsidRDefault="00865780" w:rsidP="00B93BF8">
      <w:pPr>
        <w:numPr>
          <w:ilvl w:val="0"/>
          <w:numId w:val="15"/>
        </w:numPr>
        <w:spacing w:after="0" w:line="240" w:lineRule="auto"/>
        <w:jc w:val="both"/>
        <w:rPr>
          <w:rFonts w:ascii="Times New Roman" w:eastAsia="Times New Roman" w:hAnsi="Times New Roman" w:cs="Times New Roman"/>
          <w:kern w:val="0"/>
          <w:lang w:eastAsia="hu-HU"/>
          <w14:ligatures w14:val="none"/>
        </w:rPr>
      </w:pPr>
      <w:r w:rsidRPr="00865780">
        <w:rPr>
          <w:rFonts w:ascii="Times New Roman" w:eastAsia="Times New Roman" w:hAnsi="Times New Roman" w:cs="Times New Roman"/>
          <w:kern w:val="0"/>
          <w:lang w:eastAsia="hu-HU"/>
          <w14:ligatures w14:val="none"/>
        </w:rPr>
        <w:t>Az Ajánlatkérő a teljes nettó ellenszolgáltatás 50%-</w:t>
      </w:r>
      <w:proofErr w:type="spellStart"/>
      <w:r w:rsidRPr="00865780">
        <w:rPr>
          <w:rFonts w:ascii="Times New Roman" w:eastAsia="Times New Roman" w:hAnsi="Times New Roman" w:cs="Times New Roman"/>
          <w:kern w:val="0"/>
          <w:lang w:eastAsia="hu-HU"/>
          <w14:ligatures w14:val="none"/>
        </w:rPr>
        <w:t>ának</w:t>
      </w:r>
      <w:proofErr w:type="spellEnd"/>
      <w:r w:rsidRPr="00865780">
        <w:rPr>
          <w:rFonts w:ascii="Times New Roman" w:eastAsia="Times New Roman" w:hAnsi="Times New Roman" w:cs="Times New Roman"/>
          <w:kern w:val="0"/>
          <w:lang w:eastAsia="hu-HU"/>
          <w14:ligatures w14:val="none"/>
        </w:rPr>
        <w:t xml:space="preserve"> megfelelő összegű előleg igénybevételének lehetőségét biztosítja a nyertes Kivitelező részére a szerződés felek általi aláírását (hatálybalépését) és a szabályos előlegbekérő (díjbekérő) benyújtását követően.</w:t>
      </w:r>
    </w:p>
    <w:p w14:paraId="25A334F6" w14:textId="77777777" w:rsidR="00865780" w:rsidRPr="00865780" w:rsidRDefault="00865780" w:rsidP="00B93BF8">
      <w:pPr>
        <w:numPr>
          <w:ilvl w:val="0"/>
          <w:numId w:val="15"/>
        </w:numPr>
        <w:spacing w:after="0" w:line="240" w:lineRule="auto"/>
        <w:jc w:val="both"/>
        <w:rPr>
          <w:rFonts w:ascii="Times New Roman" w:eastAsia="Times New Roman" w:hAnsi="Times New Roman" w:cs="Times New Roman"/>
          <w:kern w:val="0"/>
          <w:lang w:eastAsia="hu-HU"/>
          <w14:ligatures w14:val="none"/>
        </w:rPr>
      </w:pPr>
      <w:r w:rsidRPr="00865780">
        <w:rPr>
          <w:rFonts w:ascii="Times New Roman" w:eastAsia="Times New Roman" w:hAnsi="Times New Roman" w:cs="Times New Roman"/>
          <w:kern w:val="0"/>
          <w:lang w:eastAsia="hu-HU"/>
          <w14:ligatures w14:val="none"/>
        </w:rPr>
        <w:t>A szerződés teljesítése során 1 (egy) darab előlegszámla és 1 (egy) darab végszámla nyújtható be. Az előleg összege a végszámlában – a hatályos áfatörvény szabályai szerint – beszámításra (levonásra) kerül.</w:t>
      </w:r>
    </w:p>
    <w:p w14:paraId="01339969" w14:textId="77777777" w:rsidR="00865780" w:rsidRPr="00865780" w:rsidRDefault="00865780" w:rsidP="00B93BF8">
      <w:pPr>
        <w:numPr>
          <w:ilvl w:val="0"/>
          <w:numId w:val="15"/>
        </w:numPr>
        <w:spacing w:after="0" w:line="240" w:lineRule="auto"/>
        <w:jc w:val="both"/>
        <w:rPr>
          <w:rFonts w:ascii="Times New Roman" w:eastAsia="Times New Roman" w:hAnsi="Times New Roman" w:cs="Times New Roman"/>
          <w:kern w:val="0"/>
          <w:lang w:eastAsia="hu-HU"/>
          <w14:ligatures w14:val="none"/>
        </w:rPr>
      </w:pPr>
      <w:r w:rsidRPr="00865780">
        <w:rPr>
          <w:rFonts w:ascii="Times New Roman" w:eastAsia="Times New Roman" w:hAnsi="Times New Roman" w:cs="Times New Roman"/>
          <w:kern w:val="0"/>
          <w:lang w:eastAsia="hu-HU"/>
          <w14:ligatures w14:val="none"/>
        </w:rPr>
        <w:t>Kivitelező a végszámla benyújtására a létesítményre vonatkozó sikeres, hiba- és hiánymentes műszaki átadás-átvételi eljárás lezárását, valamint az Ajánlatkérő által kiadott teljesítésigazolás kiállítását követően jogosult. Az Ajánlatkérő a számlák ellenértékét a jogszabályokban és a szerződésben meghatározott fizetési határidőn (15 napon) belül, banki átutalással egyenlíti ki.</w:t>
      </w:r>
    </w:p>
    <w:p w14:paraId="33911508" w14:textId="77777777" w:rsidR="00FB5A14" w:rsidRPr="00DC3C71" w:rsidRDefault="00FB5A14" w:rsidP="00FB5A14">
      <w:pPr>
        <w:spacing w:after="0" w:line="240" w:lineRule="auto"/>
        <w:ind w:left="720"/>
        <w:rPr>
          <w:rFonts w:ascii="Times New Roman" w:eastAsia="Times New Roman" w:hAnsi="Times New Roman" w:cs="Times New Roman"/>
          <w:kern w:val="0"/>
          <w:lang w:eastAsia="hu-HU"/>
          <w14:ligatures w14:val="none"/>
        </w:rPr>
      </w:pPr>
    </w:p>
    <w:p w14:paraId="5FE09D1C"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8. Szerződéses feltételek:</w:t>
      </w:r>
    </w:p>
    <w:p w14:paraId="46F83245" w14:textId="77777777" w:rsidR="00DC3C71" w:rsidRPr="00DC3C71" w:rsidRDefault="00DC3C71" w:rsidP="00463BC6">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Ajánlatkérő által az ajánlattételi felhívás tárgyában meghatározott lényeges szerződéses</w:t>
      </w:r>
      <w:r w:rsidR="00463BC6">
        <w:rPr>
          <w:rFonts w:ascii="Times New Roman" w:eastAsia="Times New Roman" w:hAnsi="Times New Roman" w:cs="Times New Roman"/>
          <w:kern w:val="0"/>
          <w:lang w:eastAsia="hu-HU"/>
          <w14:ligatures w14:val="none"/>
        </w:rPr>
        <w:t xml:space="preserve"> </w:t>
      </w:r>
      <w:r w:rsidRPr="00DC3C71">
        <w:rPr>
          <w:rFonts w:ascii="Times New Roman" w:eastAsia="Times New Roman" w:hAnsi="Times New Roman" w:cs="Times New Roman"/>
          <w:kern w:val="0"/>
          <w:lang w:eastAsia="hu-HU"/>
          <w14:ligatures w14:val="none"/>
        </w:rPr>
        <w:t>rendelkezéseket, valamint a Kivitelező által ellátandó feladatokat a vállalkozási szerződés tartalmazza.</w:t>
      </w:r>
    </w:p>
    <w:p w14:paraId="3AAD6339"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9. A dokumentáció rendelkezésre bocsátásának módja:</w:t>
      </w:r>
    </w:p>
    <w:p w14:paraId="28C4599A" w14:textId="77777777" w:rsidR="00DC3C71" w:rsidRPr="00DC3C71" w:rsidRDefault="00DC3C71" w:rsidP="00463BC6">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lastRenderedPageBreak/>
        <w:t>Az Ajánlatkérő a megfelelő ajánlattételhez szükséges nyilatkozatmintákat és feladatleírást a jelen ajánlattételi felhívás mellékleteiben bocsátja rendelkezésre.</w:t>
      </w:r>
    </w:p>
    <w:p w14:paraId="0FAE1EE6"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10. Hiánypótlás:</w:t>
      </w:r>
    </w:p>
    <w:p w14:paraId="25E408A4" w14:textId="77777777" w:rsidR="00DC3C71" w:rsidRPr="00DC3C71" w:rsidRDefault="00DC3C71" w:rsidP="00DC3C71">
      <w:pPr>
        <w:spacing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Ajánlatkérő a hiánypótlási lehetőséget az ajánlatok elbírálása során minden Ajánlattevő számára egyenlő feltételekkel, egy alkalommal biztosítja.</w:t>
      </w:r>
      <w:r w:rsidRPr="00DC3C71">
        <w:rPr>
          <w:rFonts w:ascii="Times New Roman" w:eastAsia="Times New Roman" w:hAnsi="Times New Roman" w:cs="Times New Roman"/>
          <w:kern w:val="0"/>
          <w:lang w:eastAsia="hu-HU"/>
          <w14:ligatures w14:val="none"/>
        </w:rPr>
        <w:br/>
        <w:t>A hiányokról az Ajánlatkérő írásban (e-mailben) tájékoztatja az érintett Ajánlattevőt. A hiánypótlás teljesítésére a felhívás megküldésétől számított legfeljebb 3 (három) munkanap áll rendelkezésre. A határidő elmulasztása vagy a hiányosságok nem teljes körű pótlása az ajánlat érvénytelenségét vonja maga után. Az Ajánlattevő köteles az ajánlatában megadott e-mail fiókot folyamatosan figyelemmel kísérni; az e-mail megérkezésének elmaradásából vagy a késedelmes olvasásából eredő mulasztás kockázata kizárólag az Ajánlattevőt terheli.</w:t>
      </w:r>
    </w:p>
    <w:p w14:paraId="382C4010"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11. Alkalmassági feltételek és igazolásuk módja:</w:t>
      </w:r>
    </w:p>
    <w:p w14:paraId="14A28067" w14:textId="77777777" w:rsidR="00DC3C71" w:rsidRPr="00DC3C71" w:rsidRDefault="00DC3C71" w:rsidP="00F93D0E">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Ajánlatkérő ellenőrzi az Ajánlattevők alkalmasságát. Az eljárásból kizárásra kerül, illetve alkalmatlannak minősül az az Ajánlattevő, aki nem felel meg az alábbi feltételeknek:</w:t>
      </w:r>
    </w:p>
    <w:p w14:paraId="3924BA0C" w14:textId="77777777" w:rsidR="00DC3C71" w:rsidRPr="00DC3C71" w:rsidRDefault="00DC3C71" w:rsidP="00B93BF8">
      <w:pPr>
        <w:numPr>
          <w:ilvl w:val="0"/>
          <w:numId w:val="4"/>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P1 (Pénzügyi alkalmasság):</w:t>
      </w:r>
      <w:r w:rsidRPr="00DC3C71">
        <w:rPr>
          <w:rFonts w:ascii="Times New Roman" w:eastAsia="Times New Roman" w:hAnsi="Times New Roman" w:cs="Times New Roman"/>
          <w:kern w:val="0"/>
          <w:lang w:eastAsia="hu-HU"/>
          <w14:ligatures w14:val="none"/>
        </w:rPr>
        <w:t xml:space="preserve"> Alkalmatlan az Ajánlattevő, ha az előző egy lezárt üzleti évben (2025-ben) a teljes nettó árbevétele nem érte el a nettó 5 000 000 Ft-ot.</w:t>
      </w:r>
    </w:p>
    <w:p w14:paraId="510234E7" w14:textId="77777777" w:rsidR="00DC3C71" w:rsidRDefault="00DC3C71" w:rsidP="00B93BF8">
      <w:pPr>
        <w:numPr>
          <w:ilvl w:val="1"/>
          <w:numId w:val="4"/>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i/>
          <w:iCs/>
          <w:kern w:val="0"/>
          <w:lang w:eastAsia="hu-HU"/>
          <w14:ligatures w14:val="none"/>
        </w:rPr>
        <w:t>Igazolás módja:</w:t>
      </w:r>
      <w:r w:rsidRPr="00DC3C71">
        <w:rPr>
          <w:rFonts w:ascii="Times New Roman" w:eastAsia="Times New Roman" w:hAnsi="Times New Roman" w:cs="Times New Roman"/>
          <w:kern w:val="0"/>
          <w:lang w:eastAsia="hu-HU"/>
          <w14:ligatures w14:val="none"/>
        </w:rPr>
        <w:t xml:space="preserve"> Cégformában működő Ajánlattevő esetén külön igazolást nem kell csatolni. Az alkalmassági feltétel fennállását az Ajánlatkérő a hivatalos állami céginformációs és beszámoló adatbázisból (e-beszamolo.im.gov.hu) közvetlenül, hivatalból ellenőrzi a lezárt 2025. évi számviteli beszámoló adatai alapján. Nem jogi személy / egyéni vállalkozó Ajánlattevő esetén az Ajánlattevő köteles az ajánlatához csatolni a 2025. évre vonatkozó személyi jövedelemadó bevallásának azon részeit (egyszerű másolatban), amelyek a teljes nettó árbevételét/bevételét hitelt érdemlően igazolják.</w:t>
      </w:r>
    </w:p>
    <w:p w14:paraId="5CB453E3" w14:textId="77777777" w:rsidR="00DC3C71" w:rsidRPr="00DC3C71" w:rsidRDefault="00DC3C71" w:rsidP="00DC3C71">
      <w:pPr>
        <w:spacing w:after="0" w:line="240" w:lineRule="auto"/>
        <w:ind w:left="1440"/>
        <w:rPr>
          <w:rFonts w:ascii="Times New Roman" w:eastAsia="Times New Roman" w:hAnsi="Times New Roman" w:cs="Times New Roman"/>
          <w:kern w:val="0"/>
          <w:lang w:eastAsia="hu-HU"/>
          <w14:ligatures w14:val="none"/>
        </w:rPr>
      </w:pPr>
    </w:p>
    <w:p w14:paraId="0D0320BB" w14:textId="77777777" w:rsidR="00DC3C71" w:rsidRPr="00DC3C71" w:rsidRDefault="00DC3C71" w:rsidP="00B93BF8">
      <w:pPr>
        <w:numPr>
          <w:ilvl w:val="0"/>
          <w:numId w:val="4"/>
        </w:numPr>
        <w:spacing w:after="0"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P2 (Köztartozásmentesség):</w:t>
      </w:r>
      <w:r w:rsidRPr="00DC3C71">
        <w:rPr>
          <w:rFonts w:ascii="Times New Roman" w:eastAsia="Times New Roman" w:hAnsi="Times New Roman" w:cs="Times New Roman"/>
          <w:kern w:val="0"/>
          <w:lang w:eastAsia="hu-HU"/>
          <w14:ligatures w14:val="none"/>
        </w:rPr>
        <w:t xml:space="preserve"> Alkalmatlan az az Ajánlattevő, akinek Zalaújlak Község Önkormányzatával szemben lejárt köztartozása, vagy egyéb jogviszonyból eredő lejárt pénztartozása áll fenn.</w:t>
      </w:r>
    </w:p>
    <w:p w14:paraId="4C0B63AD" w14:textId="77777777" w:rsidR="00DC3C71" w:rsidRDefault="00DC3C71" w:rsidP="00F93D0E">
      <w:pPr>
        <w:numPr>
          <w:ilvl w:val="1"/>
          <w:numId w:val="4"/>
        </w:numPr>
        <w:spacing w:after="0"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i/>
          <w:iCs/>
          <w:kern w:val="0"/>
          <w:lang w:eastAsia="hu-HU"/>
          <w14:ligatures w14:val="none"/>
        </w:rPr>
        <w:t>Igazolás módja:</w:t>
      </w:r>
      <w:r w:rsidRPr="00DC3C71">
        <w:rPr>
          <w:rFonts w:ascii="Times New Roman" w:eastAsia="Times New Roman" w:hAnsi="Times New Roman" w:cs="Times New Roman"/>
          <w:kern w:val="0"/>
          <w:lang w:eastAsia="hu-HU"/>
          <w14:ligatures w14:val="none"/>
        </w:rPr>
        <w:t xml:space="preserve"> Az Ajánlattevőnek nem kell külön igazolást csatolnia. Az alkalmassági feltétel fennállását az Ajánlatkérő a Nagyrécsei Közös Önkormányzati Hivatal belső adó- és pénzügyi nyilvántartása alapján, hivatalból közvetlenül ellenőrzi az ajánlatok elbírálása során.</w:t>
      </w:r>
    </w:p>
    <w:p w14:paraId="6BFBB119" w14:textId="77777777" w:rsidR="00FB5A14" w:rsidRPr="00DC3C71" w:rsidRDefault="00FB5A14" w:rsidP="00FB5A14">
      <w:pPr>
        <w:spacing w:after="0" w:line="240" w:lineRule="auto"/>
        <w:ind w:left="1440"/>
        <w:rPr>
          <w:rFonts w:ascii="Times New Roman" w:eastAsia="Times New Roman" w:hAnsi="Times New Roman" w:cs="Times New Roman"/>
          <w:kern w:val="0"/>
          <w:lang w:eastAsia="hu-HU"/>
          <w14:ligatures w14:val="none"/>
        </w:rPr>
      </w:pPr>
    </w:p>
    <w:p w14:paraId="31C5F056" w14:textId="77777777" w:rsidR="00DC3C71" w:rsidRPr="00DC3C71" w:rsidRDefault="00DC3C71" w:rsidP="00B93BF8">
      <w:pPr>
        <w:numPr>
          <w:ilvl w:val="0"/>
          <w:numId w:val="4"/>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M1 (Műszaki alkalmasság – Referencia):</w:t>
      </w:r>
      <w:r w:rsidRPr="00DC3C71">
        <w:rPr>
          <w:rFonts w:ascii="Times New Roman" w:eastAsia="Times New Roman" w:hAnsi="Times New Roman" w:cs="Times New Roman"/>
          <w:kern w:val="0"/>
          <w:lang w:eastAsia="hu-HU"/>
          <w14:ligatures w14:val="none"/>
        </w:rPr>
        <w:t xml:space="preserve"> Alkalmatlan az Ajánlattevő, ha nem rendelkezik az elmúlt 5 évben (60 hónapban) sikeresen befejezett, legalább 1 db, legalább nettó 3 500 000 Ft értékű épületfelújítási, építési vagy nyílászáró-cserére vonatkozó kivitelezési referenciával.</w:t>
      </w:r>
    </w:p>
    <w:p w14:paraId="11A1EE95" w14:textId="77777777" w:rsidR="00865780" w:rsidRPr="00865780" w:rsidRDefault="00865780" w:rsidP="00B93BF8">
      <w:pPr>
        <w:pStyle w:val="Listaszerbekezds"/>
        <w:numPr>
          <w:ilvl w:val="0"/>
          <w:numId w:val="4"/>
        </w:numPr>
        <w:tabs>
          <w:tab w:val="clear" w:pos="720"/>
          <w:tab w:val="num" w:pos="1418"/>
        </w:tabs>
        <w:spacing w:before="60" w:after="0" w:line="240" w:lineRule="auto"/>
        <w:ind w:left="1418" w:right="600" w:hanging="284"/>
        <w:jc w:val="both"/>
        <w:rPr>
          <w:rFonts w:ascii="Times New Roman" w:eastAsia="Times New Roman" w:hAnsi="Times New Roman" w:cs="Times New Roman"/>
          <w:kern w:val="0"/>
          <w:lang w:eastAsia="hu-HU"/>
          <w14:ligatures w14:val="none"/>
        </w:rPr>
      </w:pPr>
      <w:r w:rsidRPr="00865780">
        <w:rPr>
          <w:rFonts w:ascii="Times New Roman" w:eastAsia="Times New Roman" w:hAnsi="Times New Roman" w:cs="Times New Roman"/>
          <w:kern w:val="0"/>
          <w:lang w:eastAsia="hu-HU"/>
          <w14:ligatures w14:val="none"/>
        </w:rPr>
        <w:t xml:space="preserve">Igazolás módja: a felhívás </w:t>
      </w:r>
      <w:r>
        <w:rPr>
          <w:rFonts w:ascii="Times New Roman" w:eastAsia="Times New Roman" w:hAnsi="Times New Roman" w:cs="Times New Roman"/>
          <w:kern w:val="0"/>
          <w:lang w:eastAsia="hu-HU"/>
          <w14:ligatures w14:val="none"/>
        </w:rPr>
        <w:t>3</w:t>
      </w:r>
      <w:r w:rsidRPr="00865780">
        <w:rPr>
          <w:rFonts w:ascii="Times New Roman" w:eastAsia="Times New Roman" w:hAnsi="Times New Roman" w:cs="Times New Roman"/>
          <w:kern w:val="0"/>
          <w:lang w:eastAsia="hu-HU"/>
          <w14:ligatures w14:val="none"/>
        </w:rPr>
        <w:t>. számú mellékletét képező referencia-nyilatkozat teljes körű kitöltése és cégszerű aláírása. Az Ajánlatkérő fenntartja a jogot, hogy a nyilatkozatban megadott korábbi Megrendelőt megkeresse és a referencia valóságtartalmát közvetlenül ellenőrizze.</w:t>
      </w:r>
    </w:p>
    <w:p w14:paraId="0C4A8DB8" w14:textId="77777777" w:rsidR="00FB5A14" w:rsidRPr="00DC3C71" w:rsidRDefault="00FB5A14" w:rsidP="00FB5A14">
      <w:pPr>
        <w:spacing w:after="0" w:line="240" w:lineRule="auto"/>
        <w:ind w:left="1440"/>
        <w:rPr>
          <w:rFonts w:ascii="Times New Roman" w:eastAsia="Times New Roman" w:hAnsi="Times New Roman" w:cs="Times New Roman"/>
          <w:kern w:val="0"/>
          <w:lang w:eastAsia="hu-HU"/>
          <w14:ligatures w14:val="none"/>
        </w:rPr>
      </w:pPr>
    </w:p>
    <w:p w14:paraId="232B792D"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bookmarkStart w:id="0" w:name="_Hlk242258889"/>
      <w:r w:rsidRPr="00DC3C71">
        <w:rPr>
          <w:rFonts w:ascii="Times New Roman" w:eastAsia="Times New Roman" w:hAnsi="Times New Roman" w:cs="Times New Roman"/>
          <w:b/>
          <w:bCs/>
          <w:kern w:val="0"/>
          <w:lang w:eastAsia="hu-HU"/>
          <w14:ligatures w14:val="none"/>
        </w:rPr>
        <w:t>12. Ajánlat benyújtásának helye és módja:</w:t>
      </w:r>
    </w:p>
    <w:p w14:paraId="55D48911" w14:textId="77777777" w:rsidR="00DC3C71" w:rsidRPr="00DC3C71" w:rsidRDefault="00DC3C71" w:rsidP="00DC3C71">
      <w:pPr>
        <w:spacing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 pályázatok benyújthatók papír alapon (személyesen vagy postai úton), vagy elektronikus úton az alábbiak szerint:</w:t>
      </w:r>
    </w:p>
    <w:p w14:paraId="559B2339" w14:textId="77777777" w:rsidR="00DC3C71" w:rsidRPr="00FB5A14" w:rsidRDefault="00DC3C71" w:rsidP="00B93BF8">
      <w:pPr>
        <w:numPr>
          <w:ilvl w:val="0"/>
          <w:numId w:val="5"/>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Papír alapon történő benyújtás esetén:</w:t>
      </w:r>
      <w:r w:rsidRPr="00DC3C71">
        <w:rPr>
          <w:rFonts w:ascii="Times New Roman" w:eastAsia="Times New Roman" w:hAnsi="Times New Roman" w:cs="Times New Roman"/>
          <w:kern w:val="0"/>
          <w:lang w:eastAsia="hu-HU"/>
          <w14:ligatures w14:val="none"/>
        </w:rPr>
        <w:t xml:space="preserve"> A Nagyrécsei Közös Önkormányzati Hivatal (8756 Nagyrécse, Kossuth u. 48.) címére, zárt borítékban. A borítékon kötelező feltüntetni az Ajánlattevő nevét és a következő szöveget: </w:t>
      </w:r>
      <w:r w:rsidRPr="00DC3C71">
        <w:rPr>
          <w:rFonts w:ascii="Times New Roman" w:eastAsia="Times New Roman" w:hAnsi="Times New Roman" w:cs="Times New Roman"/>
          <w:i/>
          <w:iCs/>
          <w:kern w:val="0"/>
          <w:lang w:eastAsia="hu-HU"/>
          <w14:ligatures w14:val="none"/>
        </w:rPr>
        <w:t>„Ajánlat – Versenyképes Járások Program II. „Térségi települések közszolgáltatási célú épületeinek felújítása” – NE NYISSA KI A BONTÁSI HATÁRIDŐ ELŐTT!”</w:t>
      </w:r>
    </w:p>
    <w:p w14:paraId="3BA31793" w14:textId="77777777" w:rsidR="00FB5A14" w:rsidRPr="00DC3C71" w:rsidRDefault="00FB5A14" w:rsidP="00FB5A14">
      <w:pPr>
        <w:spacing w:after="0" w:line="240" w:lineRule="auto"/>
        <w:ind w:left="720"/>
        <w:rPr>
          <w:rFonts w:ascii="Times New Roman" w:eastAsia="Times New Roman" w:hAnsi="Times New Roman" w:cs="Times New Roman"/>
          <w:kern w:val="0"/>
          <w:lang w:eastAsia="hu-HU"/>
          <w14:ligatures w14:val="none"/>
        </w:rPr>
      </w:pPr>
    </w:p>
    <w:p w14:paraId="7ACC4262" w14:textId="1F37C5A0" w:rsidR="00DC3C71" w:rsidRPr="00DC3C71" w:rsidRDefault="00DC3C71" w:rsidP="00B93BF8">
      <w:pPr>
        <w:numPr>
          <w:ilvl w:val="0"/>
          <w:numId w:val="5"/>
        </w:numPr>
        <w:spacing w:after="0"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lastRenderedPageBreak/>
        <w:t>Elektronikus úton történő benyújtás esetén:</w:t>
      </w:r>
      <w:r w:rsidRPr="00DC3C71">
        <w:rPr>
          <w:rFonts w:ascii="Times New Roman" w:eastAsia="Times New Roman" w:hAnsi="Times New Roman" w:cs="Times New Roman"/>
          <w:kern w:val="0"/>
          <w:lang w:eastAsia="hu-HU"/>
          <w14:ligatures w14:val="none"/>
        </w:rPr>
        <w:t xml:space="preserve"> A jegyzo@nagyrecse.hu e-mail címre megküldve. Az e-mail közleményében (tárgyában) a következő szövegrészt kötelező feltüntetni: </w:t>
      </w:r>
      <w:r w:rsidRPr="00DC3C71">
        <w:rPr>
          <w:rFonts w:ascii="Times New Roman" w:eastAsia="Times New Roman" w:hAnsi="Times New Roman" w:cs="Times New Roman"/>
          <w:i/>
          <w:iCs/>
          <w:kern w:val="0"/>
          <w:lang w:eastAsia="hu-HU"/>
          <w14:ligatures w14:val="none"/>
        </w:rPr>
        <w:t>„</w:t>
      </w:r>
      <w:r w:rsidR="004C7640">
        <w:rPr>
          <w:rFonts w:ascii="Times New Roman" w:eastAsia="Times New Roman" w:hAnsi="Times New Roman" w:cs="Times New Roman"/>
          <w:i/>
          <w:iCs/>
          <w:kern w:val="0"/>
          <w:lang w:eastAsia="hu-HU"/>
          <w14:ligatures w14:val="none"/>
        </w:rPr>
        <w:t xml:space="preserve">Ajánlat - </w:t>
      </w:r>
      <w:r w:rsidRPr="00DC3C71">
        <w:rPr>
          <w:rFonts w:ascii="Times New Roman" w:eastAsia="Times New Roman" w:hAnsi="Times New Roman" w:cs="Times New Roman"/>
          <w:i/>
          <w:iCs/>
          <w:kern w:val="0"/>
          <w:lang w:eastAsia="hu-HU"/>
          <w14:ligatures w14:val="none"/>
        </w:rPr>
        <w:t>Versenyképes Járások Program II. „Térségi települések közszolgáltatási célú épületeinek felújítása””</w:t>
      </w:r>
      <w:r w:rsidR="0015252C">
        <w:rPr>
          <w:rFonts w:ascii="Times New Roman" w:eastAsia="Times New Roman" w:hAnsi="Times New Roman" w:cs="Times New Roman"/>
          <w:i/>
          <w:iCs/>
          <w:kern w:val="0"/>
          <w:lang w:eastAsia="hu-HU"/>
          <w14:ligatures w14:val="none"/>
        </w:rPr>
        <w:t xml:space="preserve"> </w:t>
      </w:r>
      <w:r w:rsidR="0015252C" w:rsidRPr="0015252C">
        <w:rPr>
          <w:rFonts w:ascii="Times New Roman" w:hAnsi="Times New Roman" w:cs="Times New Roman"/>
        </w:rPr>
        <w:t>Ajánlatkérő az elektronikus úton érkező ajánlatokat a bontási határidőig zártan kezeli, azok tartalmát nem ismeri meg</w:t>
      </w:r>
      <w:r w:rsidR="0015252C">
        <w:t>.</w:t>
      </w:r>
    </w:p>
    <w:bookmarkEnd w:id="0"/>
    <w:p w14:paraId="091B9D98" w14:textId="77777777" w:rsidR="00DC3C71" w:rsidRPr="00DC3C71" w:rsidRDefault="00DC3C71" w:rsidP="00DC3C71">
      <w:pPr>
        <w:spacing w:after="0" w:line="240" w:lineRule="auto"/>
        <w:ind w:left="720"/>
        <w:rPr>
          <w:rFonts w:ascii="Times New Roman" w:eastAsia="Times New Roman" w:hAnsi="Times New Roman" w:cs="Times New Roman"/>
          <w:kern w:val="0"/>
          <w:lang w:eastAsia="hu-HU"/>
          <w14:ligatures w14:val="none"/>
        </w:rPr>
      </w:pPr>
    </w:p>
    <w:p w14:paraId="03798A98" w14:textId="296C6334" w:rsidR="0042062F" w:rsidRDefault="00DC3C71" w:rsidP="0042062F">
      <w:pPr>
        <w:spacing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13. Az ajánlat benyújtásának határideje:</w:t>
      </w:r>
      <w:r w:rsidR="0042062F">
        <w:rPr>
          <w:rFonts w:ascii="Times New Roman" w:eastAsia="Times New Roman" w:hAnsi="Times New Roman" w:cs="Times New Roman"/>
          <w:b/>
          <w:bCs/>
          <w:kern w:val="0"/>
          <w:lang w:eastAsia="hu-HU"/>
          <w14:ligatures w14:val="none"/>
        </w:rPr>
        <w:t xml:space="preserve"> </w:t>
      </w:r>
      <w:r w:rsidRPr="0042062F">
        <w:rPr>
          <w:rFonts w:ascii="Times New Roman" w:eastAsia="Times New Roman" w:hAnsi="Times New Roman" w:cs="Times New Roman"/>
          <w:b/>
          <w:bCs/>
          <w:kern w:val="0"/>
          <w:u w:val="single"/>
          <w:lang w:eastAsia="hu-HU"/>
          <w14:ligatures w14:val="none"/>
        </w:rPr>
        <w:t>2026. október 1</w:t>
      </w:r>
      <w:r w:rsidR="00F93D0E">
        <w:rPr>
          <w:rFonts w:ascii="Times New Roman" w:eastAsia="Times New Roman" w:hAnsi="Times New Roman" w:cs="Times New Roman"/>
          <w:b/>
          <w:bCs/>
          <w:kern w:val="0"/>
          <w:u w:val="single"/>
          <w:lang w:eastAsia="hu-HU"/>
          <w14:ligatures w14:val="none"/>
        </w:rPr>
        <w:t>9</w:t>
      </w:r>
      <w:r w:rsidRPr="0042062F">
        <w:rPr>
          <w:rFonts w:ascii="Times New Roman" w:eastAsia="Times New Roman" w:hAnsi="Times New Roman" w:cs="Times New Roman"/>
          <w:b/>
          <w:bCs/>
          <w:kern w:val="0"/>
          <w:u w:val="single"/>
          <w:lang w:eastAsia="hu-HU"/>
          <w14:ligatures w14:val="none"/>
        </w:rPr>
        <w:t>. (</w:t>
      </w:r>
      <w:r w:rsidR="00F93D0E">
        <w:rPr>
          <w:rFonts w:ascii="Times New Roman" w:eastAsia="Times New Roman" w:hAnsi="Times New Roman" w:cs="Times New Roman"/>
          <w:b/>
          <w:bCs/>
          <w:kern w:val="0"/>
          <w:u w:val="single"/>
          <w:lang w:eastAsia="hu-HU"/>
          <w14:ligatures w14:val="none"/>
        </w:rPr>
        <w:t>hétfő</w:t>
      </w:r>
      <w:r w:rsidRPr="0042062F">
        <w:rPr>
          <w:rFonts w:ascii="Times New Roman" w:eastAsia="Times New Roman" w:hAnsi="Times New Roman" w:cs="Times New Roman"/>
          <w:b/>
          <w:bCs/>
          <w:kern w:val="0"/>
          <w:u w:val="single"/>
          <w:lang w:eastAsia="hu-HU"/>
          <w14:ligatures w14:val="none"/>
        </w:rPr>
        <w:t>) 1</w:t>
      </w:r>
      <w:r w:rsidR="00F93D0E">
        <w:rPr>
          <w:rFonts w:ascii="Times New Roman" w:eastAsia="Times New Roman" w:hAnsi="Times New Roman" w:cs="Times New Roman"/>
          <w:b/>
          <w:bCs/>
          <w:kern w:val="0"/>
          <w:u w:val="single"/>
          <w:lang w:eastAsia="hu-HU"/>
          <w14:ligatures w14:val="none"/>
        </w:rPr>
        <w:t>3</w:t>
      </w:r>
      <w:r w:rsidRPr="0042062F">
        <w:rPr>
          <w:rFonts w:ascii="Times New Roman" w:eastAsia="Times New Roman" w:hAnsi="Times New Roman" w:cs="Times New Roman"/>
          <w:b/>
          <w:bCs/>
          <w:kern w:val="0"/>
          <w:u w:val="single"/>
          <w:lang w:eastAsia="hu-HU"/>
          <w14:ligatures w14:val="none"/>
        </w:rPr>
        <w:t xml:space="preserve"> óra 00 perc.</w:t>
      </w:r>
      <w:r w:rsidR="00463BC6">
        <w:rPr>
          <w:rFonts w:ascii="Times New Roman" w:eastAsia="Times New Roman" w:hAnsi="Times New Roman" w:cs="Times New Roman"/>
          <w:kern w:val="0"/>
          <w:lang w:eastAsia="hu-HU"/>
          <w14:ligatures w14:val="none"/>
        </w:rPr>
        <w:t xml:space="preserve"> </w:t>
      </w:r>
    </w:p>
    <w:p w14:paraId="68C68970" w14:textId="77777777" w:rsidR="00DC3C71" w:rsidRDefault="00DC3C71" w:rsidP="0042062F">
      <w:pPr>
        <w:spacing w:line="240" w:lineRule="auto"/>
        <w:ind w:left="567"/>
        <w:jc w:val="both"/>
        <w:rPr>
          <w:rFonts w:ascii="Times New Roman" w:eastAsia="Times New Roman" w:hAnsi="Times New Roman" w:cs="Times New Roman"/>
          <w:kern w:val="0"/>
          <w:lang w:eastAsia="hu-HU"/>
          <w14:ligatures w14:val="none"/>
        </w:rPr>
      </w:pPr>
      <w:bookmarkStart w:id="1" w:name="_Hlk242259187"/>
      <w:r w:rsidRPr="00DC3C71">
        <w:rPr>
          <w:rFonts w:ascii="Times New Roman" w:eastAsia="Times New Roman" w:hAnsi="Times New Roman" w:cs="Times New Roman"/>
          <w:kern w:val="0"/>
          <w:lang w:eastAsia="hu-HU"/>
          <w14:ligatures w14:val="none"/>
        </w:rPr>
        <w:t>A pályázat akkor minősül határidőre benyújtottnak, ha az a pályázati határidő lejártáig az Ajánlatkérőhöz igazolhatóan beérkezik (postai benyújtás esetén is a Hivatalba való tényleges megérkezés számít, nem a postára adás dátuma). A késve érkezett pályázatokat az Ajánlatkérő érvénytelennek minősíti, a késedelmes érkezés kockázatát az Ajánlattevő viseli.</w:t>
      </w:r>
    </w:p>
    <w:bookmarkEnd w:id="1"/>
    <w:p w14:paraId="23936B93" w14:textId="77777777" w:rsidR="00463BC6" w:rsidRDefault="00463BC6" w:rsidP="00463BC6">
      <w:pPr>
        <w:spacing w:after="0" w:line="240" w:lineRule="auto"/>
        <w:rPr>
          <w:rFonts w:ascii="Times New Roman" w:eastAsia="Times New Roman" w:hAnsi="Times New Roman" w:cs="Times New Roman"/>
          <w:kern w:val="0"/>
          <w:lang w:eastAsia="hu-HU"/>
          <w14:ligatures w14:val="none"/>
        </w:rPr>
      </w:pPr>
    </w:p>
    <w:p w14:paraId="6992B0BB" w14:textId="77777777" w:rsidR="00463BC6" w:rsidRPr="00E95247" w:rsidRDefault="00463BC6" w:rsidP="00463BC6">
      <w:pPr>
        <w:spacing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t>1</w:t>
      </w:r>
      <w:r>
        <w:rPr>
          <w:rFonts w:ascii="Times New Roman" w:eastAsia="Times New Roman" w:hAnsi="Times New Roman" w:cs="Times New Roman"/>
          <w:b/>
          <w:bCs/>
          <w:kern w:val="0"/>
          <w:lang w:eastAsia="hu-HU"/>
          <w14:ligatures w14:val="none"/>
        </w:rPr>
        <w:t>4</w:t>
      </w:r>
      <w:r w:rsidRPr="00E95247">
        <w:rPr>
          <w:rFonts w:ascii="Times New Roman" w:eastAsia="Times New Roman" w:hAnsi="Times New Roman" w:cs="Times New Roman"/>
          <w:b/>
          <w:bCs/>
          <w:kern w:val="0"/>
          <w:lang w:eastAsia="hu-HU"/>
          <w14:ligatures w14:val="none"/>
        </w:rPr>
        <w:t>. Az ajánlatnak kötelezően tartalmaznia kell az alábbi kitöltött és aláírt dokumentumokat:</w:t>
      </w:r>
    </w:p>
    <w:p w14:paraId="3B92D6F7" w14:textId="77777777" w:rsidR="00463BC6" w:rsidRDefault="00463BC6" w:rsidP="00B93BF8">
      <w:pPr>
        <w:numPr>
          <w:ilvl w:val="0"/>
          <w:numId w:val="2"/>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Ajánlati Adatlap (2. számú melléklet)</w:t>
      </w:r>
    </w:p>
    <w:p w14:paraId="0B4DA431" w14:textId="77777777" w:rsidR="00463BC6" w:rsidRPr="00E95247" w:rsidRDefault="00463BC6" w:rsidP="00B93BF8">
      <w:pPr>
        <w:numPr>
          <w:ilvl w:val="0"/>
          <w:numId w:val="2"/>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 xml:space="preserve">Referencia-nyilatkozat a szükséges igazolásokkal </w:t>
      </w:r>
      <w:r w:rsidR="00312468">
        <w:rPr>
          <w:rFonts w:ascii="Times New Roman" w:eastAsia="Times New Roman" w:hAnsi="Times New Roman" w:cs="Times New Roman"/>
          <w:kern w:val="0"/>
          <w:lang w:eastAsia="hu-HU"/>
          <w14:ligatures w14:val="none"/>
        </w:rPr>
        <w:t>3</w:t>
      </w:r>
      <w:r w:rsidRPr="00E95247">
        <w:rPr>
          <w:rFonts w:ascii="Times New Roman" w:eastAsia="Times New Roman" w:hAnsi="Times New Roman" w:cs="Times New Roman"/>
          <w:kern w:val="0"/>
          <w:lang w:eastAsia="hu-HU"/>
          <w14:ligatures w14:val="none"/>
        </w:rPr>
        <w:t>. számú melléklet)</w:t>
      </w:r>
    </w:p>
    <w:p w14:paraId="3CA092D7" w14:textId="77777777" w:rsidR="00463BC6" w:rsidRDefault="00463BC6" w:rsidP="00B93BF8">
      <w:pPr>
        <w:numPr>
          <w:ilvl w:val="0"/>
          <w:numId w:val="2"/>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Átláthatósági nyilatkozat (</w:t>
      </w:r>
      <w:r w:rsidR="00312468">
        <w:rPr>
          <w:rFonts w:ascii="Times New Roman" w:eastAsia="Times New Roman" w:hAnsi="Times New Roman" w:cs="Times New Roman"/>
          <w:kern w:val="0"/>
          <w:lang w:eastAsia="hu-HU"/>
          <w14:ligatures w14:val="none"/>
        </w:rPr>
        <w:t>4</w:t>
      </w:r>
      <w:r w:rsidRPr="00E95247">
        <w:rPr>
          <w:rFonts w:ascii="Times New Roman" w:eastAsia="Times New Roman" w:hAnsi="Times New Roman" w:cs="Times New Roman"/>
          <w:kern w:val="0"/>
          <w:lang w:eastAsia="hu-HU"/>
          <w14:ligatures w14:val="none"/>
        </w:rPr>
        <w:t>. számú melléklet)</w:t>
      </w:r>
    </w:p>
    <w:p w14:paraId="772E0DEE" w14:textId="77777777" w:rsidR="008326F5" w:rsidRPr="00E95247" w:rsidRDefault="008326F5" w:rsidP="00B93BF8">
      <w:pPr>
        <w:numPr>
          <w:ilvl w:val="0"/>
          <w:numId w:val="2"/>
        </w:numPr>
        <w:spacing w:after="0" w:line="240" w:lineRule="auto"/>
        <w:jc w:val="both"/>
        <w:rPr>
          <w:rFonts w:ascii="Times New Roman" w:eastAsia="Times New Roman" w:hAnsi="Times New Roman" w:cs="Times New Roman"/>
          <w:kern w:val="0"/>
          <w:lang w:eastAsia="hu-HU"/>
          <w14:ligatures w14:val="none"/>
        </w:rPr>
      </w:pPr>
      <w:r>
        <w:rPr>
          <w:rFonts w:ascii="Times New Roman" w:eastAsia="Times New Roman" w:hAnsi="Times New Roman" w:cs="Times New Roman"/>
          <w:kern w:val="0"/>
          <w:lang w:eastAsia="hu-HU"/>
          <w14:ligatures w14:val="none"/>
        </w:rPr>
        <w:t>Összeférhetetlenségi nyilatkozat (5. számú melléklet)</w:t>
      </w:r>
    </w:p>
    <w:p w14:paraId="3CD95CC5" w14:textId="77777777" w:rsidR="00463BC6" w:rsidRDefault="00463BC6" w:rsidP="00463BC6">
      <w:pPr>
        <w:spacing w:after="0" w:line="240" w:lineRule="auto"/>
        <w:rPr>
          <w:rFonts w:ascii="Times New Roman" w:eastAsia="Times New Roman" w:hAnsi="Times New Roman" w:cs="Times New Roman"/>
          <w:kern w:val="0"/>
          <w:lang w:eastAsia="hu-HU"/>
          <w14:ligatures w14:val="none"/>
        </w:rPr>
      </w:pPr>
    </w:p>
    <w:p w14:paraId="79C8CE66" w14:textId="77777777" w:rsidR="00DC3C71" w:rsidRPr="00DC3C71" w:rsidRDefault="00DC3C71" w:rsidP="00DC3C71">
      <w:pPr>
        <w:spacing w:after="0" w:line="240" w:lineRule="auto"/>
        <w:ind w:left="720"/>
        <w:rPr>
          <w:rFonts w:ascii="Times New Roman" w:eastAsia="Times New Roman" w:hAnsi="Times New Roman" w:cs="Times New Roman"/>
          <w:kern w:val="0"/>
          <w:lang w:eastAsia="hu-HU"/>
          <w14:ligatures w14:val="none"/>
        </w:rPr>
      </w:pPr>
    </w:p>
    <w:p w14:paraId="27A32148"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1</w:t>
      </w:r>
      <w:r w:rsidR="00463BC6">
        <w:rPr>
          <w:rFonts w:ascii="Times New Roman" w:eastAsia="Times New Roman" w:hAnsi="Times New Roman" w:cs="Times New Roman"/>
          <w:b/>
          <w:bCs/>
          <w:kern w:val="0"/>
          <w:lang w:eastAsia="hu-HU"/>
          <w14:ligatures w14:val="none"/>
        </w:rPr>
        <w:t>5</w:t>
      </w:r>
      <w:r w:rsidRPr="00DC3C71">
        <w:rPr>
          <w:rFonts w:ascii="Times New Roman" w:eastAsia="Times New Roman" w:hAnsi="Times New Roman" w:cs="Times New Roman"/>
          <w:b/>
          <w:bCs/>
          <w:kern w:val="0"/>
          <w:lang w:eastAsia="hu-HU"/>
          <w14:ligatures w14:val="none"/>
        </w:rPr>
        <w:t>. Hitelességi követelmények:</w:t>
      </w:r>
    </w:p>
    <w:p w14:paraId="3840954F" w14:textId="77777777" w:rsidR="00DC3C71" w:rsidRPr="00DC3C71" w:rsidRDefault="00DC3C71" w:rsidP="009A02D7">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 és annak valamennyi melléklete (nyilatkozatok, részletes árazott költségvetés) kizárólag akkor minősül hitelesnek és jogilag érvényesnek, ha az alábbi formai követelményeknek megfelel:</w:t>
      </w:r>
    </w:p>
    <w:p w14:paraId="20ACBC7C" w14:textId="77777777" w:rsidR="00DC3C71" w:rsidRDefault="00DC3C71" w:rsidP="00B93BF8">
      <w:pPr>
        <w:numPr>
          <w:ilvl w:val="0"/>
          <w:numId w:val="6"/>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Papír alapú benyújtás esetén:</w:t>
      </w:r>
      <w:r w:rsidRPr="00DC3C71">
        <w:rPr>
          <w:rFonts w:ascii="Times New Roman" w:eastAsia="Times New Roman" w:hAnsi="Times New Roman" w:cs="Times New Roman"/>
          <w:kern w:val="0"/>
          <w:lang w:eastAsia="hu-HU"/>
          <w14:ligatures w14:val="none"/>
        </w:rPr>
        <w:t xml:space="preserve"> Az ajánlatot és annak mellékleteit az Ajánlattevő cégjegyzésre jogosult képviselőjének </w:t>
      </w:r>
      <w:r w:rsidRPr="00DC3C71">
        <w:rPr>
          <w:rFonts w:ascii="Times New Roman" w:eastAsia="Times New Roman" w:hAnsi="Times New Roman" w:cs="Times New Roman"/>
          <w:b/>
          <w:bCs/>
          <w:kern w:val="0"/>
          <w:lang w:eastAsia="hu-HU"/>
          <w14:ligatures w14:val="none"/>
        </w:rPr>
        <w:t>eredeti, kézzel írott aláírásával</w:t>
      </w:r>
      <w:r w:rsidRPr="00DC3C71">
        <w:rPr>
          <w:rFonts w:ascii="Times New Roman" w:eastAsia="Times New Roman" w:hAnsi="Times New Roman" w:cs="Times New Roman"/>
          <w:kern w:val="0"/>
          <w:lang w:eastAsia="hu-HU"/>
          <w14:ligatures w14:val="none"/>
        </w:rPr>
        <w:t xml:space="preserve"> kell ellátnia. Az ajánlathoz kötelezően csatolni kell a képviselő </w:t>
      </w:r>
      <w:r w:rsidRPr="00DC3C71">
        <w:rPr>
          <w:rFonts w:ascii="Times New Roman" w:eastAsia="Times New Roman" w:hAnsi="Times New Roman" w:cs="Times New Roman"/>
          <w:b/>
          <w:bCs/>
          <w:kern w:val="0"/>
          <w:lang w:eastAsia="hu-HU"/>
          <w14:ligatures w14:val="none"/>
        </w:rPr>
        <w:t>közjegyzői aláírási címpéldányának</w:t>
      </w:r>
      <w:r w:rsidRPr="00DC3C71">
        <w:rPr>
          <w:rFonts w:ascii="Times New Roman" w:eastAsia="Times New Roman" w:hAnsi="Times New Roman" w:cs="Times New Roman"/>
          <w:kern w:val="0"/>
          <w:lang w:eastAsia="hu-HU"/>
          <w14:ligatures w14:val="none"/>
        </w:rPr>
        <w:t xml:space="preserve"> vagy ügyvéd által ellenjegyzett </w:t>
      </w:r>
      <w:r w:rsidRPr="00DC3C71">
        <w:rPr>
          <w:rFonts w:ascii="Times New Roman" w:eastAsia="Times New Roman" w:hAnsi="Times New Roman" w:cs="Times New Roman"/>
          <w:b/>
          <w:bCs/>
          <w:kern w:val="0"/>
          <w:lang w:eastAsia="hu-HU"/>
          <w14:ligatures w14:val="none"/>
        </w:rPr>
        <w:t>aláírás-mintájának egyszerű másolatát</w:t>
      </w:r>
      <w:r w:rsidRPr="00DC3C71">
        <w:rPr>
          <w:rFonts w:ascii="Times New Roman" w:eastAsia="Times New Roman" w:hAnsi="Times New Roman" w:cs="Times New Roman"/>
          <w:kern w:val="0"/>
          <w:lang w:eastAsia="hu-HU"/>
          <w14:ligatures w14:val="none"/>
        </w:rPr>
        <w:t>.</w:t>
      </w:r>
    </w:p>
    <w:p w14:paraId="1DC7B126" w14:textId="77777777" w:rsidR="00DC3C71" w:rsidRPr="00DC3C71" w:rsidRDefault="00DC3C71" w:rsidP="00DC3C71">
      <w:pPr>
        <w:spacing w:after="0" w:line="240" w:lineRule="auto"/>
        <w:ind w:left="720"/>
        <w:rPr>
          <w:rFonts w:ascii="Times New Roman" w:eastAsia="Times New Roman" w:hAnsi="Times New Roman" w:cs="Times New Roman"/>
          <w:kern w:val="0"/>
          <w:lang w:eastAsia="hu-HU"/>
          <w14:ligatures w14:val="none"/>
        </w:rPr>
      </w:pPr>
    </w:p>
    <w:p w14:paraId="10E3B8F4" w14:textId="77777777" w:rsidR="00DC3C71" w:rsidRDefault="00DC3C71" w:rsidP="00B93BF8">
      <w:pPr>
        <w:numPr>
          <w:ilvl w:val="0"/>
          <w:numId w:val="6"/>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b/>
          <w:bCs/>
          <w:kern w:val="0"/>
          <w:lang w:eastAsia="hu-HU"/>
          <w14:ligatures w14:val="none"/>
        </w:rPr>
        <w:t>Elektronikus úton történő benyújtás esetén:</w:t>
      </w:r>
      <w:r w:rsidRPr="00DC3C71">
        <w:rPr>
          <w:rFonts w:ascii="Times New Roman" w:eastAsia="Times New Roman" w:hAnsi="Times New Roman" w:cs="Times New Roman"/>
          <w:kern w:val="0"/>
          <w:lang w:eastAsia="hu-HU"/>
          <w14:ligatures w14:val="none"/>
        </w:rPr>
        <w:t xml:space="preserve"> Az iratokat a cégjegyzésre jogosult képviselő </w:t>
      </w:r>
      <w:r w:rsidRPr="00DC3C71">
        <w:rPr>
          <w:rFonts w:ascii="Times New Roman" w:eastAsia="Times New Roman" w:hAnsi="Times New Roman" w:cs="Times New Roman"/>
          <w:b/>
          <w:bCs/>
          <w:kern w:val="0"/>
          <w:lang w:eastAsia="hu-HU"/>
          <w14:ligatures w14:val="none"/>
        </w:rPr>
        <w:t>AVDH hitelesítéssel</w:t>
      </w:r>
      <w:r w:rsidRPr="00DC3C71">
        <w:rPr>
          <w:rFonts w:ascii="Times New Roman" w:eastAsia="Times New Roman" w:hAnsi="Times New Roman" w:cs="Times New Roman"/>
          <w:kern w:val="0"/>
          <w:lang w:eastAsia="hu-HU"/>
          <w14:ligatures w14:val="none"/>
        </w:rPr>
        <w:t xml:space="preserve"> (Azonosításra Visszavezetett Dokumentumhitelesítés útján, a magyarorszag.hu felületen keresztül) látta el, </w:t>
      </w:r>
      <w:r w:rsidRPr="00DC3C71">
        <w:rPr>
          <w:rFonts w:ascii="Times New Roman" w:eastAsia="Times New Roman" w:hAnsi="Times New Roman" w:cs="Times New Roman"/>
          <w:b/>
          <w:bCs/>
          <w:kern w:val="0"/>
          <w:lang w:eastAsia="hu-HU"/>
          <w14:ligatures w14:val="none"/>
        </w:rPr>
        <w:t>VAGY minősített elektronikus aláírással/bélyegzővel</w:t>
      </w:r>
      <w:r w:rsidRPr="00DC3C71">
        <w:rPr>
          <w:rFonts w:ascii="Times New Roman" w:eastAsia="Times New Roman" w:hAnsi="Times New Roman" w:cs="Times New Roman"/>
          <w:kern w:val="0"/>
          <w:lang w:eastAsia="hu-HU"/>
          <w14:ligatures w14:val="none"/>
        </w:rPr>
        <w:t xml:space="preserve"> (pl. e-személyi, </w:t>
      </w:r>
      <w:proofErr w:type="spellStart"/>
      <w:r w:rsidRPr="00DC3C71">
        <w:rPr>
          <w:rFonts w:ascii="Times New Roman" w:eastAsia="Times New Roman" w:hAnsi="Times New Roman" w:cs="Times New Roman"/>
          <w:kern w:val="0"/>
          <w:lang w:eastAsia="hu-HU"/>
          <w14:ligatures w14:val="none"/>
        </w:rPr>
        <w:t>NetLock</w:t>
      </w:r>
      <w:proofErr w:type="spellEnd"/>
      <w:r w:rsidRPr="00DC3C71">
        <w:rPr>
          <w:rFonts w:ascii="Times New Roman" w:eastAsia="Times New Roman" w:hAnsi="Times New Roman" w:cs="Times New Roman"/>
          <w:kern w:val="0"/>
          <w:lang w:eastAsia="hu-HU"/>
          <w14:ligatures w14:val="none"/>
        </w:rPr>
        <w:t>, Microsec stb.) írta alá.</w:t>
      </w:r>
    </w:p>
    <w:p w14:paraId="0B3B1A52" w14:textId="77777777" w:rsidR="008326F5" w:rsidRDefault="008326F5" w:rsidP="008326F5">
      <w:pPr>
        <w:pStyle w:val="Listaszerbekezds"/>
        <w:rPr>
          <w:rFonts w:ascii="Times New Roman" w:eastAsia="Times New Roman" w:hAnsi="Times New Roman" w:cs="Times New Roman"/>
          <w:kern w:val="0"/>
          <w:lang w:eastAsia="hu-HU"/>
          <w14:ligatures w14:val="none"/>
        </w:rPr>
      </w:pPr>
    </w:p>
    <w:p w14:paraId="756D7FAC" w14:textId="77777777" w:rsidR="00DC3C71" w:rsidRPr="008326F5" w:rsidRDefault="00DC3C71" w:rsidP="00B93BF8">
      <w:pPr>
        <w:numPr>
          <w:ilvl w:val="0"/>
          <w:numId w:val="6"/>
        </w:numPr>
        <w:spacing w:after="0" w:line="240" w:lineRule="auto"/>
        <w:jc w:val="both"/>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kern w:val="0"/>
          <w:lang w:eastAsia="hu-HU"/>
          <w14:ligatures w14:val="none"/>
        </w:rPr>
        <w:t xml:space="preserve">Az Ajánlatkérő nyomatékosan felhívja a figyelmet, hogy </w:t>
      </w:r>
      <w:r w:rsidRPr="008326F5">
        <w:rPr>
          <w:rFonts w:ascii="Times New Roman" w:eastAsia="Times New Roman" w:hAnsi="Times New Roman" w:cs="Times New Roman"/>
          <w:b/>
          <w:bCs/>
          <w:kern w:val="0"/>
          <w:lang w:eastAsia="hu-HU"/>
          <w14:ligatures w14:val="none"/>
        </w:rPr>
        <w:t xml:space="preserve">az elektronikus benyújtás </w:t>
      </w:r>
      <w:proofErr w:type="gramStart"/>
      <w:r w:rsidRPr="008326F5">
        <w:rPr>
          <w:rFonts w:ascii="Times New Roman" w:eastAsia="Times New Roman" w:hAnsi="Times New Roman" w:cs="Times New Roman"/>
          <w:b/>
          <w:bCs/>
          <w:kern w:val="0"/>
          <w:lang w:eastAsia="hu-HU"/>
          <w14:ligatures w14:val="none"/>
        </w:rPr>
        <w:t>során</w:t>
      </w:r>
      <w:proofErr w:type="gramEnd"/>
      <w:r w:rsidRPr="008326F5">
        <w:rPr>
          <w:rFonts w:ascii="Times New Roman" w:eastAsia="Times New Roman" w:hAnsi="Times New Roman" w:cs="Times New Roman"/>
          <w:b/>
          <w:bCs/>
          <w:kern w:val="0"/>
          <w:lang w:eastAsia="hu-HU"/>
          <w14:ligatures w14:val="none"/>
        </w:rPr>
        <w:t xml:space="preserve"> a papíron kézzel aláírt, majd pusztán beszkennelt (elektronikus hitelesítéssel nem rendelkező) dokumentumok jogilag nem minősülnek hitelesnek, így az ilyen formában benyújtott elektronikus ajánlatok érvénytelenek.</w:t>
      </w:r>
    </w:p>
    <w:p w14:paraId="04C7D90E" w14:textId="77777777" w:rsidR="00DC3C71" w:rsidRPr="00DC3C71" w:rsidRDefault="00DC3C71" w:rsidP="00DC3C71">
      <w:pPr>
        <w:spacing w:after="0" w:line="240" w:lineRule="auto"/>
        <w:ind w:left="720"/>
        <w:rPr>
          <w:rFonts w:ascii="Times New Roman" w:eastAsia="Times New Roman" w:hAnsi="Times New Roman" w:cs="Times New Roman"/>
          <w:kern w:val="0"/>
          <w:lang w:eastAsia="hu-HU"/>
          <w14:ligatures w14:val="none"/>
        </w:rPr>
      </w:pPr>
    </w:p>
    <w:p w14:paraId="01DEB366"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1</w:t>
      </w:r>
      <w:r w:rsidR="00463BC6">
        <w:rPr>
          <w:rFonts w:ascii="Times New Roman" w:eastAsia="Times New Roman" w:hAnsi="Times New Roman" w:cs="Times New Roman"/>
          <w:b/>
          <w:bCs/>
          <w:kern w:val="0"/>
          <w:lang w:eastAsia="hu-HU"/>
          <w14:ligatures w14:val="none"/>
        </w:rPr>
        <w:t>6</w:t>
      </w:r>
      <w:r w:rsidRPr="00DC3C71">
        <w:rPr>
          <w:rFonts w:ascii="Times New Roman" w:eastAsia="Times New Roman" w:hAnsi="Times New Roman" w:cs="Times New Roman"/>
          <w:b/>
          <w:bCs/>
          <w:kern w:val="0"/>
          <w:lang w:eastAsia="hu-HU"/>
          <w14:ligatures w14:val="none"/>
        </w:rPr>
        <w:t>. Ajánlattételi felhívás módosítása, visszavonása, ajánlati kötöttség:</w:t>
      </w:r>
    </w:p>
    <w:p w14:paraId="57950434" w14:textId="77777777" w:rsidR="00DC3C71" w:rsidRPr="00DC3C71" w:rsidRDefault="00DC3C71" w:rsidP="00B93BF8">
      <w:pPr>
        <w:numPr>
          <w:ilvl w:val="0"/>
          <w:numId w:val="7"/>
        </w:numPr>
        <w:spacing w:after="0"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Ajánlatkérő az ajánlattételi határidő lejártáig módosíthatja az ajánlattételi felhívásban meghatározott feltételeket. A módosított feltételekről az új ajánlattételi felhívást egyidejűleg valamennyi ajánlattevőnek meg kell küldeni, amelyben új ajánlattételi határidőt kell megállapítani.</w:t>
      </w:r>
    </w:p>
    <w:p w14:paraId="0ACF28EC" w14:textId="77777777" w:rsidR="00DC3C71" w:rsidRPr="00DC3C71" w:rsidRDefault="00DC3C71" w:rsidP="00B93BF8">
      <w:pPr>
        <w:numPr>
          <w:ilvl w:val="0"/>
          <w:numId w:val="7"/>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Ajánlatkérő az ajánlattételi határidő lejártáig bármikor visszavonhatja az ajánlati felhívást. Erről az Ajánlatkérő köteles valamennyi ajánlattevőt haladéktalanul értesíteni.</w:t>
      </w:r>
    </w:p>
    <w:p w14:paraId="48618AAD" w14:textId="77777777" w:rsidR="00DC3C71" w:rsidRDefault="00DC3C71" w:rsidP="00B93BF8">
      <w:pPr>
        <w:numPr>
          <w:ilvl w:val="0"/>
          <w:numId w:val="7"/>
        </w:numPr>
        <w:spacing w:after="0"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ajánlati kötöttség az ajánlattételi határidő lejártakor áll be. Az ajánlati kötöttség beálltával az ajánlat nem módosítható. Az ajánlati kötöttség időtartama: 30 nap, amely az Ajánlatkérő felhívására – az ajánlati kötöttség lejárta előtt tett nyilatkozattal – az Ajánlattevő által meghosszabbítható.</w:t>
      </w:r>
    </w:p>
    <w:p w14:paraId="6111D760" w14:textId="77777777" w:rsidR="00DC3C71" w:rsidRPr="00DC3C71" w:rsidRDefault="00DC3C71" w:rsidP="00DC3C71">
      <w:pPr>
        <w:spacing w:after="0" w:line="240" w:lineRule="auto"/>
        <w:ind w:left="720"/>
        <w:rPr>
          <w:rFonts w:ascii="Times New Roman" w:eastAsia="Times New Roman" w:hAnsi="Times New Roman" w:cs="Times New Roman"/>
          <w:kern w:val="0"/>
          <w:lang w:eastAsia="hu-HU"/>
          <w14:ligatures w14:val="none"/>
        </w:rPr>
      </w:pPr>
    </w:p>
    <w:p w14:paraId="0480777D"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1</w:t>
      </w:r>
      <w:r w:rsidR="00463BC6">
        <w:rPr>
          <w:rFonts w:ascii="Times New Roman" w:eastAsia="Times New Roman" w:hAnsi="Times New Roman" w:cs="Times New Roman"/>
          <w:b/>
          <w:bCs/>
          <w:kern w:val="0"/>
          <w:lang w:eastAsia="hu-HU"/>
          <w14:ligatures w14:val="none"/>
        </w:rPr>
        <w:t>7</w:t>
      </w:r>
      <w:r w:rsidRPr="00DC3C71">
        <w:rPr>
          <w:rFonts w:ascii="Times New Roman" w:eastAsia="Times New Roman" w:hAnsi="Times New Roman" w:cs="Times New Roman"/>
          <w:b/>
          <w:bCs/>
          <w:kern w:val="0"/>
          <w:lang w:eastAsia="hu-HU"/>
          <w14:ligatures w14:val="none"/>
        </w:rPr>
        <w:t>. Az ajánlatok felbontásának helye, ideje:</w:t>
      </w:r>
    </w:p>
    <w:p w14:paraId="4F74A251" w14:textId="6C543430" w:rsidR="00DC3C71" w:rsidRPr="00DC3C71" w:rsidRDefault="00DC3C71" w:rsidP="00DC3C71">
      <w:pPr>
        <w:spacing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lastRenderedPageBreak/>
        <w:t xml:space="preserve">Nagyrécsei Közös Önkormányzati Hivatal hivatalos helyisége (8756 Nagyrécse, Kossuth utca 48.), </w:t>
      </w:r>
      <w:r w:rsidRPr="00DC3C71">
        <w:rPr>
          <w:rFonts w:ascii="Times New Roman" w:eastAsia="Times New Roman" w:hAnsi="Times New Roman" w:cs="Times New Roman"/>
          <w:b/>
          <w:bCs/>
          <w:kern w:val="0"/>
          <w:lang w:eastAsia="hu-HU"/>
          <w14:ligatures w14:val="none"/>
        </w:rPr>
        <w:t>2026. október 1</w:t>
      </w:r>
      <w:r w:rsidR="00F93D0E">
        <w:rPr>
          <w:rFonts w:ascii="Times New Roman" w:eastAsia="Times New Roman" w:hAnsi="Times New Roman" w:cs="Times New Roman"/>
          <w:b/>
          <w:bCs/>
          <w:kern w:val="0"/>
          <w:lang w:eastAsia="hu-HU"/>
          <w14:ligatures w14:val="none"/>
        </w:rPr>
        <w:t>9</w:t>
      </w:r>
      <w:r w:rsidRPr="00DC3C71">
        <w:rPr>
          <w:rFonts w:ascii="Times New Roman" w:eastAsia="Times New Roman" w:hAnsi="Times New Roman" w:cs="Times New Roman"/>
          <w:b/>
          <w:bCs/>
          <w:kern w:val="0"/>
          <w:lang w:eastAsia="hu-HU"/>
          <w14:ligatures w14:val="none"/>
        </w:rPr>
        <w:t>. (</w:t>
      </w:r>
      <w:r w:rsidR="00F93D0E">
        <w:rPr>
          <w:rFonts w:ascii="Times New Roman" w:eastAsia="Times New Roman" w:hAnsi="Times New Roman" w:cs="Times New Roman"/>
          <w:b/>
          <w:bCs/>
          <w:kern w:val="0"/>
          <w:lang w:eastAsia="hu-HU"/>
          <w14:ligatures w14:val="none"/>
        </w:rPr>
        <w:t>hétfő</w:t>
      </w:r>
      <w:r w:rsidRPr="00DC3C71">
        <w:rPr>
          <w:rFonts w:ascii="Times New Roman" w:eastAsia="Times New Roman" w:hAnsi="Times New Roman" w:cs="Times New Roman"/>
          <w:b/>
          <w:bCs/>
          <w:kern w:val="0"/>
          <w:lang w:eastAsia="hu-HU"/>
          <w14:ligatures w14:val="none"/>
        </w:rPr>
        <w:t>) 1</w:t>
      </w:r>
      <w:r w:rsidR="00F93D0E">
        <w:rPr>
          <w:rFonts w:ascii="Times New Roman" w:eastAsia="Times New Roman" w:hAnsi="Times New Roman" w:cs="Times New Roman"/>
          <w:b/>
          <w:bCs/>
          <w:kern w:val="0"/>
          <w:lang w:eastAsia="hu-HU"/>
          <w14:ligatures w14:val="none"/>
        </w:rPr>
        <w:t>3</w:t>
      </w:r>
      <w:r w:rsidRPr="00DC3C71">
        <w:rPr>
          <w:rFonts w:ascii="Times New Roman" w:eastAsia="Times New Roman" w:hAnsi="Times New Roman" w:cs="Times New Roman"/>
          <w:b/>
          <w:bCs/>
          <w:kern w:val="0"/>
          <w:lang w:eastAsia="hu-HU"/>
          <w14:ligatures w14:val="none"/>
        </w:rPr>
        <w:t xml:space="preserve"> óra 30 perc.</w:t>
      </w:r>
      <w:r w:rsidRPr="00DC3C71">
        <w:rPr>
          <w:rFonts w:ascii="Times New Roman" w:eastAsia="Times New Roman" w:hAnsi="Times New Roman" w:cs="Times New Roman"/>
          <w:kern w:val="0"/>
          <w:lang w:eastAsia="hu-HU"/>
          <w14:ligatures w14:val="none"/>
        </w:rPr>
        <w:t xml:space="preserve"> Az Ajánlatkérő az eljárás során tárgyalást nem tart.</w:t>
      </w:r>
    </w:p>
    <w:p w14:paraId="4883E833"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1</w:t>
      </w:r>
      <w:r w:rsidR="00463BC6">
        <w:rPr>
          <w:rFonts w:ascii="Times New Roman" w:eastAsia="Times New Roman" w:hAnsi="Times New Roman" w:cs="Times New Roman"/>
          <w:b/>
          <w:bCs/>
          <w:kern w:val="0"/>
          <w:lang w:eastAsia="hu-HU"/>
          <w14:ligatures w14:val="none"/>
        </w:rPr>
        <w:t>8</w:t>
      </w:r>
      <w:r w:rsidRPr="00DC3C71">
        <w:rPr>
          <w:rFonts w:ascii="Times New Roman" w:eastAsia="Times New Roman" w:hAnsi="Times New Roman" w:cs="Times New Roman"/>
          <w:b/>
          <w:bCs/>
          <w:kern w:val="0"/>
          <w:lang w:eastAsia="hu-HU"/>
          <w14:ligatures w14:val="none"/>
        </w:rPr>
        <w:t>. Az ajánlatok értékelési szempontja:</w:t>
      </w:r>
    </w:p>
    <w:p w14:paraId="076FC027" w14:textId="77777777" w:rsidR="00DC3C71" w:rsidRPr="00DC3C71" w:rsidRDefault="00DC3C71" w:rsidP="00DC3C71">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 xml:space="preserve">Az Ajánlatkérő a beérkezett, érvényes ajánlatokat a </w:t>
      </w:r>
      <w:r w:rsidRPr="00DC3C71">
        <w:rPr>
          <w:rFonts w:ascii="Times New Roman" w:eastAsia="Times New Roman" w:hAnsi="Times New Roman" w:cs="Times New Roman"/>
          <w:b/>
          <w:bCs/>
          <w:kern w:val="0"/>
          <w:lang w:eastAsia="hu-HU"/>
          <w14:ligatures w14:val="none"/>
        </w:rPr>
        <w:t xml:space="preserve">legalacsonyabb ellenszolgáltatási ár (a legalacsonyabb </w:t>
      </w:r>
      <w:r w:rsidR="0015252C">
        <w:rPr>
          <w:rFonts w:ascii="Times New Roman" w:eastAsia="Times New Roman" w:hAnsi="Times New Roman" w:cs="Times New Roman"/>
          <w:b/>
          <w:bCs/>
          <w:kern w:val="0"/>
          <w:lang w:eastAsia="hu-HU"/>
          <w14:ligatures w14:val="none"/>
        </w:rPr>
        <w:t xml:space="preserve">bruttó </w:t>
      </w:r>
      <w:r w:rsidRPr="00DC3C71">
        <w:rPr>
          <w:rFonts w:ascii="Times New Roman" w:eastAsia="Times New Roman" w:hAnsi="Times New Roman" w:cs="Times New Roman"/>
          <w:b/>
          <w:bCs/>
          <w:kern w:val="0"/>
          <w:lang w:eastAsia="hu-HU"/>
          <w14:ligatures w14:val="none"/>
        </w:rPr>
        <w:t>vállalkozói díj)</w:t>
      </w:r>
      <w:r w:rsidRPr="00DC3C71">
        <w:rPr>
          <w:rFonts w:ascii="Times New Roman" w:eastAsia="Times New Roman" w:hAnsi="Times New Roman" w:cs="Times New Roman"/>
          <w:kern w:val="0"/>
          <w:lang w:eastAsia="hu-HU"/>
          <w14:ligatures w14:val="none"/>
        </w:rPr>
        <w:t xml:space="preserve"> szempontja alapján értékeli. Az eljárás nyertese az az Ajánlattevő lesz, aki a formai, hitelességi és alkalmassági feltételeknek megfelel, és az érvényes ajánlatot tevők közül a legalacsonyabb</w:t>
      </w:r>
      <w:r w:rsidR="008326F5">
        <w:rPr>
          <w:rFonts w:ascii="Times New Roman" w:eastAsia="Times New Roman" w:hAnsi="Times New Roman" w:cs="Times New Roman"/>
          <w:kern w:val="0"/>
          <w:lang w:eastAsia="hu-HU"/>
          <w14:ligatures w14:val="none"/>
        </w:rPr>
        <w:t xml:space="preserve"> bruttó </w:t>
      </w:r>
      <w:r w:rsidRPr="00DC3C71">
        <w:rPr>
          <w:rFonts w:ascii="Times New Roman" w:eastAsia="Times New Roman" w:hAnsi="Times New Roman" w:cs="Times New Roman"/>
          <w:kern w:val="0"/>
          <w:lang w:eastAsia="hu-HU"/>
          <w14:ligatures w14:val="none"/>
        </w:rPr>
        <w:t>vállalkozói díjat ajánlotta meg.</w:t>
      </w:r>
    </w:p>
    <w:p w14:paraId="652B408D"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1</w:t>
      </w:r>
      <w:r w:rsidR="00463BC6">
        <w:rPr>
          <w:rFonts w:ascii="Times New Roman" w:eastAsia="Times New Roman" w:hAnsi="Times New Roman" w:cs="Times New Roman"/>
          <w:b/>
          <w:bCs/>
          <w:kern w:val="0"/>
          <w:lang w:eastAsia="hu-HU"/>
          <w14:ligatures w14:val="none"/>
        </w:rPr>
        <w:t>9</w:t>
      </w:r>
      <w:r w:rsidRPr="00DC3C71">
        <w:rPr>
          <w:rFonts w:ascii="Times New Roman" w:eastAsia="Times New Roman" w:hAnsi="Times New Roman" w:cs="Times New Roman"/>
          <w:b/>
          <w:bCs/>
          <w:kern w:val="0"/>
          <w:lang w:eastAsia="hu-HU"/>
          <w14:ligatures w14:val="none"/>
        </w:rPr>
        <w:t>. Az ajánlatok elbírálása és a döntéshozatal:</w:t>
      </w:r>
    </w:p>
    <w:p w14:paraId="47585DC1" w14:textId="77777777" w:rsidR="00DC3C71" w:rsidRPr="00DC3C71" w:rsidRDefault="00DC3C71" w:rsidP="00B93BF8">
      <w:pPr>
        <w:numPr>
          <w:ilvl w:val="0"/>
          <w:numId w:val="8"/>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ajánlatokat egy háromtagú Bíráló Bizottság vizsgálja meg, és javaslatot tesz a döntéshozó felé a nyertes személyére. Az eljárás nyerteséről Zalaújlak Község Önkormányzat Képviselő-testülete dönt. A nyertes Ajánlattevővel az Ajánlatkérő vállalkozási szerződést köt.</w:t>
      </w:r>
    </w:p>
    <w:p w14:paraId="24118A9C" w14:textId="77777777" w:rsidR="00DC3C71" w:rsidRDefault="00DC3C71" w:rsidP="00B93BF8">
      <w:pPr>
        <w:numPr>
          <w:ilvl w:val="0"/>
          <w:numId w:val="8"/>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Ajánlatkérő az ajánlatok értékelésének eredményéről valamennyi Ajánlattevőt a döntéstől számított 5 munkanapon belül írásban (elektronikus úton) értesíti.</w:t>
      </w:r>
    </w:p>
    <w:p w14:paraId="4FFF3FD0" w14:textId="77777777" w:rsidR="00DC3C71" w:rsidRPr="00DC3C71" w:rsidRDefault="00DC3C71" w:rsidP="00DC3C71">
      <w:pPr>
        <w:spacing w:after="0" w:line="240" w:lineRule="auto"/>
        <w:ind w:left="720"/>
        <w:rPr>
          <w:rFonts w:ascii="Times New Roman" w:eastAsia="Times New Roman" w:hAnsi="Times New Roman" w:cs="Times New Roman"/>
          <w:kern w:val="0"/>
          <w:lang w:eastAsia="hu-HU"/>
          <w14:ligatures w14:val="none"/>
        </w:rPr>
      </w:pPr>
    </w:p>
    <w:p w14:paraId="0E3FF0CC" w14:textId="77777777" w:rsidR="00DC3C71" w:rsidRPr="00DC3C71" w:rsidRDefault="00463BC6" w:rsidP="00F93D0E">
      <w:pPr>
        <w:spacing w:line="240" w:lineRule="auto"/>
        <w:jc w:val="both"/>
        <w:rPr>
          <w:rFonts w:ascii="Times New Roman" w:eastAsia="Times New Roman" w:hAnsi="Times New Roman" w:cs="Times New Roman"/>
          <w:b/>
          <w:bCs/>
          <w:kern w:val="0"/>
          <w:lang w:eastAsia="hu-HU"/>
          <w14:ligatures w14:val="none"/>
        </w:rPr>
      </w:pPr>
      <w:r>
        <w:rPr>
          <w:rFonts w:ascii="Times New Roman" w:eastAsia="Times New Roman" w:hAnsi="Times New Roman" w:cs="Times New Roman"/>
          <w:b/>
          <w:bCs/>
          <w:kern w:val="0"/>
          <w:lang w:eastAsia="hu-HU"/>
          <w14:ligatures w14:val="none"/>
        </w:rPr>
        <w:t>20</w:t>
      </w:r>
      <w:r w:rsidR="00DC3C71" w:rsidRPr="00DC3C71">
        <w:rPr>
          <w:rFonts w:ascii="Times New Roman" w:eastAsia="Times New Roman" w:hAnsi="Times New Roman" w:cs="Times New Roman"/>
          <w:b/>
          <w:bCs/>
          <w:kern w:val="0"/>
          <w:lang w:eastAsia="hu-HU"/>
          <w14:ligatures w14:val="none"/>
        </w:rPr>
        <w:t>. A szerződéskötés tervezett időpontja:</w:t>
      </w:r>
    </w:p>
    <w:p w14:paraId="46057A9B" w14:textId="77777777" w:rsidR="00DC3C71" w:rsidRPr="00DC3C71" w:rsidRDefault="00DC3C71" w:rsidP="00F93D0E">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ajánlatok elbírálásától (a döntéstől) számított legkésőbb 15 napon belül. Amennyiben az eljárás nyertese a szerződéskötéstől visszalép, vagy a szerződéskötési határidő alatt az ajánlati kötöttségét megszegi, az Ajánlatkérő jogosult a soron következő, a második legkisebb összegű érvényes árajánlatot tett Ajánlattevővel szerződést kötni.</w:t>
      </w:r>
    </w:p>
    <w:p w14:paraId="5B3D647F"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2</w:t>
      </w:r>
      <w:r w:rsidR="00463BC6">
        <w:rPr>
          <w:rFonts w:ascii="Times New Roman" w:eastAsia="Times New Roman" w:hAnsi="Times New Roman" w:cs="Times New Roman"/>
          <w:b/>
          <w:bCs/>
          <w:kern w:val="0"/>
          <w:lang w:eastAsia="hu-HU"/>
          <w14:ligatures w14:val="none"/>
        </w:rPr>
        <w:t>1</w:t>
      </w:r>
      <w:r w:rsidRPr="00DC3C71">
        <w:rPr>
          <w:rFonts w:ascii="Times New Roman" w:eastAsia="Times New Roman" w:hAnsi="Times New Roman" w:cs="Times New Roman"/>
          <w:b/>
          <w:bCs/>
          <w:kern w:val="0"/>
          <w:lang w:eastAsia="hu-HU"/>
          <w14:ligatures w14:val="none"/>
        </w:rPr>
        <w:t xml:space="preserve">. </w:t>
      </w:r>
      <w:bookmarkStart w:id="2" w:name="_Hlk242259720"/>
      <w:r w:rsidRPr="00DC3C71">
        <w:rPr>
          <w:rFonts w:ascii="Times New Roman" w:eastAsia="Times New Roman" w:hAnsi="Times New Roman" w:cs="Times New Roman"/>
          <w:b/>
          <w:bCs/>
          <w:kern w:val="0"/>
          <w:lang w:eastAsia="hu-HU"/>
          <w14:ligatures w14:val="none"/>
        </w:rPr>
        <w:t>További információk és jogfenntartások:</w:t>
      </w:r>
    </w:p>
    <w:p w14:paraId="5D455452" w14:textId="77777777" w:rsidR="00DC3C71" w:rsidRPr="00DC3C71" w:rsidRDefault="00DC3C71" w:rsidP="00B93BF8">
      <w:pPr>
        <w:numPr>
          <w:ilvl w:val="0"/>
          <w:numId w:val="9"/>
        </w:numPr>
        <w:spacing w:after="0" w:line="240" w:lineRule="auto"/>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Ajánlatkérő fenntartja a jogot arra, hogy a pályázati kiírást eredménytelennek nyilvánítsa, a pályázatok benyújtására nyitva álló határidőig visszavonja, illetve szükség esetén hiánypótlási eljárást folytasson le.</w:t>
      </w:r>
    </w:p>
    <w:p w14:paraId="47C0B51D" w14:textId="77777777" w:rsidR="00DC3C71" w:rsidRPr="00DC3C71" w:rsidRDefault="00DC3C71" w:rsidP="00B93BF8">
      <w:pPr>
        <w:numPr>
          <w:ilvl w:val="0"/>
          <w:numId w:val="9"/>
        </w:numPr>
        <w:spacing w:after="0"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Az Ajánlattevő nem igényelhet térítést az Ajánlatkérőtől az ajánlat kidolgozásáért, és az ajánlattétellel kapcsolatban más jogcímen sem terjeszthet elő követelést, abban az esetben sem, ha az Ajánlatkérő bármilyen okból eredménytelenné nyilvánította az eljárást.</w:t>
      </w:r>
    </w:p>
    <w:p w14:paraId="46F105E2" w14:textId="77777777" w:rsidR="00DC3C71" w:rsidRDefault="00DC3C71" w:rsidP="00B93BF8">
      <w:pPr>
        <w:numPr>
          <w:ilvl w:val="0"/>
          <w:numId w:val="9"/>
        </w:numPr>
        <w:spacing w:after="0"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A jelen ajánlattételi felhívás az Ajánlatkérőre nézve nem keletkeztet szerződéskötési kötelezettséget. Az ajánlattételre való felkérés nem min</w:t>
      </w:r>
      <w:r w:rsidR="00FB5A14">
        <w:rPr>
          <w:rFonts w:ascii="Times New Roman" w:eastAsia="Times New Roman" w:hAnsi="Times New Roman" w:cs="Times New Roman"/>
          <w:kern w:val="0"/>
          <w:lang w:eastAsia="hu-HU"/>
          <w14:ligatures w14:val="none"/>
        </w:rPr>
        <w:t>ő</w:t>
      </w:r>
      <w:r w:rsidRPr="00DC3C71">
        <w:rPr>
          <w:rFonts w:ascii="Times New Roman" w:eastAsia="Times New Roman" w:hAnsi="Times New Roman" w:cs="Times New Roman"/>
          <w:kern w:val="0"/>
          <w:lang w:eastAsia="hu-HU"/>
          <w14:ligatures w14:val="none"/>
        </w:rPr>
        <w:t>sül szerződéskötési ajánlatnak.</w:t>
      </w:r>
    </w:p>
    <w:bookmarkEnd w:id="2"/>
    <w:p w14:paraId="277B7B9B" w14:textId="77777777" w:rsidR="00DC3C71" w:rsidRPr="00DC3C71" w:rsidRDefault="00DC3C71" w:rsidP="00DC3C71">
      <w:pPr>
        <w:spacing w:after="0" w:line="240" w:lineRule="auto"/>
        <w:ind w:left="720"/>
        <w:rPr>
          <w:rFonts w:ascii="Times New Roman" w:eastAsia="Times New Roman" w:hAnsi="Times New Roman" w:cs="Times New Roman"/>
          <w:kern w:val="0"/>
          <w:lang w:eastAsia="hu-HU"/>
          <w14:ligatures w14:val="none"/>
        </w:rPr>
      </w:pPr>
    </w:p>
    <w:p w14:paraId="4741AE3E" w14:textId="77777777" w:rsidR="00DC3C71" w:rsidRPr="00DC3C71" w:rsidRDefault="00DC3C71" w:rsidP="00DC3C71">
      <w:pPr>
        <w:spacing w:line="240" w:lineRule="auto"/>
        <w:rPr>
          <w:rFonts w:ascii="Times New Roman" w:eastAsia="Times New Roman" w:hAnsi="Times New Roman" w:cs="Times New Roman"/>
          <w:b/>
          <w:bCs/>
          <w:kern w:val="0"/>
          <w:lang w:eastAsia="hu-HU"/>
          <w14:ligatures w14:val="none"/>
        </w:rPr>
      </w:pPr>
      <w:r w:rsidRPr="00DC3C71">
        <w:rPr>
          <w:rFonts w:ascii="Times New Roman" w:eastAsia="Times New Roman" w:hAnsi="Times New Roman" w:cs="Times New Roman"/>
          <w:b/>
          <w:bCs/>
          <w:kern w:val="0"/>
          <w:lang w:eastAsia="hu-HU"/>
          <w14:ligatures w14:val="none"/>
        </w:rPr>
        <w:t>2</w:t>
      </w:r>
      <w:r w:rsidR="00463BC6">
        <w:rPr>
          <w:rFonts w:ascii="Times New Roman" w:eastAsia="Times New Roman" w:hAnsi="Times New Roman" w:cs="Times New Roman"/>
          <w:b/>
          <w:bCs/>
          <w:kern w:val="0"/>
          <w:lang w:eastAsia="hu-HU"/>
          <w14:ligatures w14:val="none"/>
        </w:rPr>
        <w:t>2</w:t>
      </w:r>
      <w:r w:rsidRPr="00DC3C71">
        <w:rPr>
          <w:rFonts w:ascii="Times New Roman" w:eastAsia="Times New Roman" w:hAnsi="Times New Roman" w:cs="Times New Roman"/>
          <w:b/>
          <w:bCs/>
          <w:kern w:val="0"/>
          <w:lang w:eastAsia="hu-HU"/>
          <w14:ligatures w14:val="none"/>
        </w:rPr>
        <w:t>. Kérdések feltevése:</w:t>
      </w:r>
    </w:p>
    <w:p w14:paraId="3DC65E8F" w14:textId="641D50F2" w:rsidR="00DC3C71" w:rsidRDefault="00DC3C71" w:rsidP="0015252C">
      <w:pPr>
        <w:spacing w:line="240" w:lineRule="auto"/>
        <w:jc w:val="both"/>
        <w:rPr>
          <w:rFonts w:ascii="Times New Roman" w:eastAsia="Times New Roman" w:hAnsi="Times New Roman" w:cs="Times New Roman"/>
          <w:kern w:val="0"/>
          <w:lang w:eastAsia="hu-HU"/>
          <w14:ligatures w14:val="none"/>
        </w:rPr>
      </w:pPr>
      <w:r w:rsidRPr="00DC3C71">
        <w:rPr>
          <w:rFonts w:ascii="Times New Roman" w:eastAsia="Times New Roman" w:hAnsi="Times New Roman" w:cs="Times New Roman"/>
          <w:kern w:val="0"/>
          <w:lang w:eastAsia="hu-HU"/>
          <w14:ligatures w14:val="none"/>
        </w:rPr>
        <w:t xml:space="preserve">Az Ajánlattevők a műszaki tartalommal vagy a felhívással kapcsolatos kérdéseiket kizárólag írásban, az ajánlattételi határidő lejárta előtt legalább </w:t>
      </w:r>
      <w:r w:rsidR="0015252C">
        <w:rPr>
          <w:rFonts w:ascii="Times New Roman" w:eastAsia="Times New Roman" w:hAnsi="Times New Roman" w:cs="Times New Roman"/>
          <w:kern w:val="0"/>
          <w:lang w:eastAsia="hu-HU"/>
          <w14:ligatures w14:val="none"/>
        </w:rPr>
        <w:t>2</w:t>
      </w:r>
      <w:r w:rsidRPr="00DC3C71">
        <w:rPr>
          <w:rFonts w:ascii="Times New Roman" w:eastAsia="Times New Roman" w:hAnsi="Times New Roman" w:cs="Times New Roman"/>
          <w:kern w:val="0"/>
          <w:lang w:eastAsia="hu-HU"/>
          <w14:ligatures w14:val="none"/>
        </w:rPr>
        <w:t xml:space="preserve"> munkanappal</w:t>
      </w:r>
      <w:r w:rsidR="00F93D0E">
        <w:rPr>
          <w:rFonts w:ascii="Times New Roman" w:eastAsia="Times New Roman" w:hAnsi="Times New Roman" w:cs="Times New Roman"/>
          <w:kern w:val="0"/>
          <w:lang w:eastAsia="hu-HU"/>
          <w14:ligatures w14:val="none"/>
        </w:rPr>
        <w:t>, (</w:t>
      </w:r>
      <w:r w:rsidR="0015252C">
        <w:rPr>
          <w:rFonts w:ascii="Times New Roman" w:eastAsia="Times New Roman" w:hAnsi="Times New Roman" w:cs="Times New Roman"/>
          <w:kern w:val="0"/>
          <w:lang w:eastAsia="hu-HU"/>
          <w14:ligatures w14:val="none"/>
        </w:rPr>
        <w:t>2026. október 1</w:t>
      </w:r>
      <w:r w:rsidR="00F93D0E">
        <w:rPr>
          <w:rFonts w:ascii="Times New Roman" w:eastAsia="Times New Roman" w:hAnsi="Times New Roman" w:cs="Times New Roman"/>
          <w:kern w:val="0"/>
          <w:lang w:eastAsia="hu-HU"/>
          <w14:ligatures w14:val="none"/>
        </w:rPr>
        <w:t>5</w:t>
      </w:r>
      <w:proofErr w:type="gramStart"/>
      <w:r w:rsidR="0015252C">
        <w:rPr>
          <w:rFonts w:ascii="Times New Roman" w:eastAsia="Times New Roman" w:hAnsi="Times New Roman" w:cs="Times New Roman"/>
          <w:kern w:val="0"/>
          <w:lang w:eastAsia="hu-HU"/>
          <w14:ligatures w14:val="none"/>
        </w:rPr>
        <w:t>.</w:t>
      </w:r>
      <w:r w:rsidR="00F93D0E">
        <w:rPr>
          <w:rFonts w:ascii="Times New Roman" w:eastAsia="Times New Roman" w:hAnsi="Times New Roman" w:cs="Times New Roman"/>
          <w:kern w:val="0"/>
          <w:lang w:eastAsia="hu-HU"/>
          <w14:ligatures w14:val="none"/>
        </w:rPr>
        <w:t>,</w:t>
      </w:r>
      <w:proofErr w:type="gramEnd"/>
      <w:r w:rsidR="00F93D0E">
        <w:rPr>
          <w:rFonts w:ascii="Times New Roman" w:eastAsia="Times New Roman" w:hAnsi="Times New Roman" w:cs="Times New Roman"/>
          <w:kern w:val="0"/>
          <w:lang w:eastAsia="hu-HU"/>
          <w14:ligatures w14:val="none"/>
        </w:rPr>
        <w:t xml:space="preserve"> csütörtök</w:t>
      </w:r>
      <w:r w:rsidR="0015252C">
        <w:rPr>
          <w:rFonts w:ascii="Times New Roman" w:eastAsia="Times New Roman" w:hAnsi="Times New Roman" w:cs="Times New Roman"/>
          <w:kern w:val="0"/>
          <w:lang w:eastAsia="hu-HU"/>
          <w14:ligatures w14:val="none"/>
        </w:rPr>
        <w:t xml:space="preserve"> 1</w:t>
      </w:r>
      <w:r w:rsidR="00F93D0E">
        <w:rPr>
          <w:rFonts w:ascii="Times New Roman" w:eastAsia="Times New Roman" w:hAnsi="Times New Roman" w:cs="Times New Roman"/>
          <w:kern w:val="0"/>
          <w:lang w:eastAsia="hu-HU"/>
          <w14:ligatures w14:val="none"/>
        </w:rPr>
        <w:t>3</w:t>
      </w:r>
      <w:r w:rsidR="0015252C">
        <w:rPr>
          <w:rFonts w:ascii="Times New Roman" w:eastAsia="Times New Roman" w:hAnsi="Times New Roman" w:cs="Times New Roman"/>
          <w:kern w:val="0"/>
          <w:lang w:eastAsia="hu-HU"/>
          <w14:ligatures w14:val="none"/>
        </w:rPr>
        <w:t xml:space="preserve"> óráig</w:t>
      </w:r>
      <w:r w:rsidR="00F93D0E">
        <w:rPr>
          <w:rFonts w:ascii="Times New Roman" w:eastAsia="Times New Roman" w:hAnsi="Times New Roman" w:cs="Times New Roman"/>
          <w:kern w:val="0"/>
          <w:lang w:eastAsia="hu-HU"/>
          <w14:ligatures w14:val="none"/>
        </w:rPr>
        <w:t>)</w:t>
      </w:r>
      <w:r w:rsidR="0015252C">
        <w:rPr>
          <w:rFonts w:ascii="Times New Roman" w:eastAsia="Times New Roman" w:hAnsi="Times New Roman" w:cs="Times New Roman"/>
          <w:kern w:val="0"/>
          <w:lang w:eastAsia="hu-HU"/>
          <w14:ligatures w14:val="none"/>
        </w:rPr>
        <w:t xml:space="preserve"> </w:t>
      </w:r>
      <w:r w:rsidRPr="00DC3C71">
        <w:rPr>
          <w:rFonts w:ascii="Times New Roman" w:eastAsia="Times New Roman" w:hAnsi="Times New Roman" w:cs="Times New Roman"/>
          <w:kern w:val="0"/>
          <w:lang w:eastAsia="hu-HU"/>
          <w14:ligatures w14:val="none"/>
        </w:rPr>
        <w:t xml:space="preserve">juttathatják el a </w:t>
      </w:r>
      <w:hyperlink r:id="rId10" w:history="1">
        <w:r w:rsidRPr="00463BC6">
          <w:rPr>
            <w:rStyle w:val="Hiperhivatkozs"/>
            <w:rFonts w:ascii="Times New Roman" w:eastAsia="Times New Roman" w:hAnsi="Times New Roman" w:cs="Times New Roman"/>
            <w:kern w:val="0"/>
            <w:lang w:eastAsia="hu-HU"/>
            <w14:ligatures w14:val="none"/>
          </w:rPr>
          <w:t>jegyzo@nagyrecse.hu</w:t>
        </w:r>
      </w:hyperlink>
      <w:r w:rsidRPr="00463BC6">
        <w:rPr>
          <w:rFonts w:ascii="Times New Roman" w:eastAsia="Times New Roman" w:hAnsi="Times New Roman" w:cs="Times New Roman"/>
          <w:kern w:val="0"/>
          <w:lang w:eastAsia="hu-HU"/>
          <w14:ligatures w14:val="none"/>
        </w:rPr>
        <w:t xml:space="preserve"> e-mail címre. Az Ajánlatkérő a megválaszolt kérdéseket és tisztázásokat egyidejűleg minden meghívott ajánlattevőnek megküldi, legkésőbb az ajánlattételi határidő lejárta előtt 1 munkanappal.</w:t>
      </w:r>
    </w:p>
    <w:p w14:paraId="7E266C36" w14:textId="71345515" w:rsidR="00DC3C71" w:rsidRPr="00DC3C71" w:rsidRDefault="00DC3C71" w:rsidP="00DC3C71">
      <w:pPr>
        <w:spacing w:line="240" w:lineRule="auto"/>
        <w:rPr>
          <w:rFonts w:ascii="Times New Roman" w:eastAsia="Times New Roman" w:hAnsi="Times New Roman" w:cs="Times New Roman"/>
          <w:kern w:val="0"/>
          <w:lang w:eastAsia="hu-HU"/>
          <w14:ligatures w14:val="none"/>
        </w:rPr>
      </w:pPr>
      <w:r>
        <w:rPr>
          <w:rFonts w:ascii="Times New Roman" w:eastAsia="Times New Roman" w:hAnsi="Times New Roman" w:cs="Times New Roman"/>
          <w:kern w:val="0"/>
          <w:lang w:eastAsia="hu-HU"/>
          <w14:ligatures w14:val="none"/>
        </w:rPr>
        <w:t xml:space="preserve">Zalaújlak, 2026. október </w:t>
      </w:r>
      <w:r w:rsidR="00F93D0E">
        <w:rPr>
          <w:rFonts w:ascii="Times New Roman" w:eastAsia="Times New Roman" w:hAnsi="Times New Roman" w:cs="Times New Roman"/>
          <w:kern w:val="0"/>
          <w:lang w:eastAsia="hu-HU"/>
          <w14:ligatures w14:val="none"/>
        </w:rPr>
        <w:t>9</w:t>
      </w:r>
      <w:r>
        <w:rPr>
          <w:rFonts w:ascii="Times New Roman" w:eastAsia="Times New Roman" w:hAnsi="Times New Roman" w:cs="Times New Roman"/>
          <w:kern w:val="0"/>
          <w:lang w:eastAsia="hu-HU"/>
          <w14:ligatures w14:val="none"/>
        </w:rPr>
        <w:t xml:space="preserve">. </w:t>
      </w:r>
    </w:p>
    <w:p w14:paraId="231252C6" w14:textId="77777777" w:rsidR="009967BA" w:rsidRPr="00DC3C71" w:rsidRDefault="009967BA" w:rsidP="009967BA">
      <w:pPr>
        <w:tabs>
          <w:tab w:val="left" w:pos="284"/>
        </w:tabs>
        <w:spacing w:after="0" w:line="240" w:lineRule="auto"/>
        <w:jc w:val="center"/>
        <w:rPr>
          <w:rFonts w:ascii="Times New Roman" w:eastAsia="Times New Roman" w:hAnsi="Times New Roman" w:cs="Times New Roman"/>
          <w:kern w:val="0"/>
          <w14:ligatures w14:val="none"/>
        </w:rPr>
      </w:pPr>
    </w:p>
    <w:p w14:paraId="10FE32D9" w14:textId="77777777" w:rsidR="009967BA" w:rsidRDefault="004B1BBF" w:rsidP="009967BA">
      <w:pPr>
        <w:tabs>
          <w:tab w:val="left" w:pos="284"/>
        </w:tabs>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Nagy Jánosné s.k.</w:t>
      </w:r>
    </w:p>
    <w:p w14:paraId="02F17C29" w14:textId="77777777" w:rsidR="004B1BBF" w:rsidRPr="00DC3C71" w:rsidRDefault="004B1BBF" w:rsidP="009967BA">
      <w:pPr>
        <w:tabs>
          <w:tab w:val="left" w:pos="284"/>
        </w:tabs>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proofErr w:type="gramStart"/>
      <w:r>
        <w:rPr>
          <w:rFonts w:ascii="Times New Roman" w:eastAsia="Times New Roman" w:hAnsi="Times New Roman" w:cs="Times New Roman"/>
          <w:kern w:val="0"/>
          <w14:ligatures w14:val="none"/>
        </w:rPr>
        <w:t>polgármester</w:t>
      </w:r>
      <w:proofErr w:type="gramEnd"/>
    </w:p>
    <w:p w14:paraId="0534F5C2" w14:textId="77777777" w:rsidR="009967BA" w:rsidRPr="00DC3C71" w:rsidRDefault="009967BA" w:rsidP="009967BA">
      <w:pPr>
        <w:tabs>
          <w:tab w:val="left" w:pos="284"/>
        </w:tabs>
        <w:spacing w:after="0" w:line="240" w:lineRule="auto"/>
        <w:jc w:val="center"/>
        <w:rPr>
          <w:rFonts w:ascii="Times New Roman" w:eastAsia="Times New Roman" w:hAnsi="Times New Roman" w:cs="Times New Roman"/>
          <w:kern w:val="0"/>
          <w14:ligatures w14:val="none"/>
        </w:rPr>
      </w:pPr>
    </w:p>
    <w:p w14:paraId="5BC4C42E" w14:textId="77777777" w:rsidR="009967BA" w:rsidRPr="00DC3C71" w:rsidRDefault="009967BA" w:rsidP="009967BA">
      <w:pPr>
        <w:tabs>
          <w:tab w:val="left" w:pos="284"/>
        </w:tabs>
        <w:spacing w:after="0" w:line="240" w:lineRule="auto"/>
        <w:jc w:val="center"/>
        <w:rPr>
          <w:rFonts w:ascii="Times New Roman" w:eastAsia="Times New Roman" w:hAnsi="Times New Roman" w:cs="Times New Roman"/>
          <w:kern w:val="0"/>
          <w14:ligatures w14:val="none"/>
        </w:rPr>
      </w:pPr>
    </w:p>
    <w:p w14:paraId="26A70C18" w14:textId="77777777" w:rsidR="004B7768" w:rsidRPr="00DC3C71" w:rsidRDefault="004B7768" w:rsidP="009967BA">
      <w:pPr>
        <w:tabs>
          <w:tab w:val="left" w:pos="284"/>
        </w:tabs>
        <w:spacing w:after="0" w:line="240" w:lineRule="auto"/>
        <w:jc w:val="center"/>
        <w:rPr>
          <w:rFonts w:ascii="Times New Roman" w:eastAsia="Times New Roman" w:hAnsi="Times New Roman" w:cs="Times New Roman"/>
          <w:kern w:val="0"/>
          <w14:ligatures w14:val="none"/>
        </w:rPr>
      </w:pPr>
    </w:p>
    <w:p w14:paraId="7187B4C8" w14:textId="77777777" w:rsidR="004B7768" w:rsidRPr="00DC3C71" w:rsidRDefault="004B7768" w:rsidP="009967BA">
      <w:pPr>
        <w:tabs>
          <w:tab w:val="left" w:pos="284"/>
        </w:tabs>
        <w:spacing w:after="0" w:line="240" w:lineRule="auto"/>
        <w:jc w:val="center"/>
        <w:rPr>
          <w:rFonts w:ascii="Times New Roman" w:eastAsia="Times New Roman" w:hAnsi="Times New Roman" w:cs="Times New Roman"/>
          <w:kern w:val="0"/>
          <w14:ligatures w14:val="none"/>
        </w:rPr>
      </w:pPr>
    </w:p>
    <w:p w14:paraId="7E2F421B" w14:textId="77777777" w:rsidR="004B7768" w:rsidRPr="00DC3C71" w:rsidRDefault="004B7768" w:rsidP="009967BA">
      <w:pPr>
        <w:tabs>
          <w:tab w:val="left" w:pos="284"/>
        </w:tabs>
        <w:spacing w:after="0" w:line="240" w:lineRule="auto"/>
        <w:jc w:val="center"/>
        <w:rPr>
          <w:rFonts w:ascii="Times New Roman" w:eastAsia="Times New Roman" w:hAnsi="Times New Roman" w:cs="Times New Roman"/>
          <w:kern w:val="0"/>
          <w14:ligatures w14:val="none"/>
        </w:rPr>
      </w:pPr>
    </w:p>
    <w:p w14:paraId="760803E9" w14:textId="77777777" w:rsidR="004B7768" w:rsidRPr="00DC3C71" w:rsidRDefault="004B7768" w:rsidP="009967BA">
      <w:pPr>
        <w:tabs>
          <w:tab w:val="left" w:pos="284"/>
        </w:tabs>
        <w:spacing w:after="0" w:line="240" w:lineRule="auto"/>
        <w:jc w:val="center"/>
        <w:rPr>
          <w:rFonts w:ascii="Times New Roman" w:eastAsia="Times New Roman" w:hAnsi="Times New Roman" w:cs="Times New Roman"/>
          <w:kern w:val="0"/>
          <w14:ligatures w14:val="none"/>
        </w:rPr>
      </w:pPr>
    </w:p>
    <w:p w14:paraId="2C8AF676" w14:textId="77777777" w:rsidR="004B7768" w:rsidRPr="00DC3C71" w:rsidRDefault="004B7768" w:rsidP="009967BA">
      <w:pPr>
        <w:tabs>
          <w:tab w:val="left" w:pos="284"/>
        </w:tabs>
        <w:spacing w:after="0" w:line="240" w:lineRule="auto"/>
        <w:jc w:val="center"/>
        <w:rPr>
          <w:rFonts w:ascii="Times New Roman" w:eastAsia="Times New Roman" w:hAnsi="Times New Roman" w:cs="Times New Roman"/>
          <w:kern w:val="0"/>
          <w14:ligatures w14:val="none"/>
        </w:rPr>
      </w:pPr>
    </w:p>
    <w:p w14:paraId="6A1DC73C" w14:textId="77777777" w:rsidR="004B7768" w:rsidRPr="00DC3C71" w:rsidRDefault="004B7768" w:rsidP="009967BA">
      <w:pPr>
        <w:tabs>
          <w:tab w:val="left" w:pos="284"/>
        </w:tabs>
        <w:spacing w:after="0" w:line="240" w:lineRule="auto"/>
        <w:jc w:val="center"/>
        <w:rPr>
          <w:rFonts w:ascii="Times New Roman" w:eastAsia="Times New Roman" w:hAnsi="Times New Roman" w:cs="Times New Roman"/>
          <w:kern w:val="0"/>
          <w14:ligatures w14:val="none"/>
        </w:rPr>
      </w:pPr>
    </w:p>
    <w:p w14:paraId="137135BF" w14:textId="77777777" w:rsidR="004B7768" w:rsidRPr="00DC3C71" w:rsidRDefault="004B7768" w:rsidP="009967BA">
      <w:pPr>
        <w:tabs>
          <w:tab w:val="left" w:pos="284"/>
        </w:tabs>
        <w:spacing w:after="0" w:line="240" w:lineRule="auto"/>
        <w:jc w:val="center"/>
        <w:rPr>
          <w:rFonts w:ascii="Times New Roman" w:eastAsia="Times New Roman" w:hAnsi="Times New Roman" w:cs="Times New Roman"/>
          <w:kern w:val="0"/>
          <w14:ligatures w14:val="none"/>
        </w:rPr>
      </w:pPr>
    </w:p>
    <w:p w14:paraId="792797E8" w14:textId="77777777" w:rsidR="004B7768" w:rsidRPr="00DC3C71" w:rsidRDefault="004B7768" w:rsidP="009967BA">
      <w:pPr>
        <w:tabs>
          <w:tab w:val="left" w:pos="284"/>
        </w:tabs>
        <w:spacing w:after="0" w:line="240" w:lineRule="auto"/>
        <w:jc w:val="center"/>
        <w:rPr>
          <w:rFonts w:ascii="Times New Roman" w:eastAsia="Times New Roman" w:hAnsi="Times New Roman" w:cs="Times New Roman"/>
          <w:kern w:val="0"/>
          <w14:ligatures w14:val="none"/>
        </w:rPr>
      </w:pPr>
    </w:p>
    <w:p w14:paraId="7EFB8FF8" w14:textId="77777777" w:rsidR="004B7768" w:rsidRPr="00DC3C71" w:rsidRDefault="004B7768" w:rsidP="009967BA">
      <w:pPr>
        <w:tabs>
          <w:tab w:val="left" w:pos="284"/>
        </w:tabs>
        <w:spacing w:after="0" w:line="240" w:lineRule="auto"/>
        <w:jc w:val="center"/>
        <w:rPr>
          <w:rFonts w:ascii="Times New Roman" w:eastAsia="Times New Roman" w:hAnsi="Times New Roman" w:cs="Times New Roman"/>
          <w:kern w:val="0"/>
          <w14:ligatures w14:val="none"/>
        </w:rPr>
      </w:pPr>
    </w:p>
    <w:p w14:paraId="3042B2A0" w14:textId="77777777" w:rsidR="009967BA" w:rsidRDefault="009967BA" w:rsidP="009967BA">
      <w:pPr>
        <w:numPr>
          <w:ilvl w:val="3"/>
          <w:numId w:val="1"/>
        </w:numPr>
        <w:tabs>
          <w:tab w:val="left" w:pos="567"/>
        </w:tabs>
        <w:spacing w:after="0" w:line="280" w:lineRule="atLeast"/>
        <w:contextualSpacing/>
        <w:jc w:val="right"/>
        <w:rPr>
          <w:rFonts w:ascii="Times New Roman" w:eastAsia="Times New Roman" w:hAnsi="Times New Roman" w:cs="Times New Roman"/>
          <w:iCs/>
          <w:kern w:val="0"/>
          <w14:ligatures w14:val="none"/>
        </w:rPr>
      </w:pPr>
      <w:r w:rsidRPr="00DC3C71">
        <w:rPr>
          <w:rFonts w:ascii="Times New Roman" w:eastAsia="Times New Roman" w:hAnsi="Times New Roman" w:cs="Times New Roman"/>
          <w:iCs/>
          <w:kern w:val="0"/>
          <w14:ligatures w14:val="none"/>
        </w:rPr>
        <w:lastRenderedPageBreak/>
        <w:t>melléklet</w:t>
      </w:r>
    </w:p>
    <w:p w14:paraId="09CB604C" w14:textId="77777777" w:rsidR="00FB5A14" w:rsidRDefault="00FB5A14" w:rsidP="004B1BBF">
      <w:pPr>
        <w:tabs>
          <w:tab w:val="left" w:pos="567"/>
        </w:tabs>
        <w:spacing w:after="0" w:line="280" w:lineRule="atLeast"/>
        <w:ind w:left="2771"/>
        <w:contextualSpacing/>
        <w:rPr>
          <w:rFonts w:ascii="Times New Roman" w:eastAsia="Times New Roman" w:hAnsi="Times New Roman" w:cs="Times New Roman"/>
          <w:iCs/>
          <w:kern w:val="0"/>
          <w14:ligatures w14:val="none"/>
        </w:rPr>
      </w:pPr>
    </w:p>
    <w:p w14:paraId="5A39F19D" w14:textId="77777777" w:rsidR="00B80D2B" w:rsidRPr="00B80D2B" w:rsidRDefault="00B80D2B" w:rsidP="00463BC6">
      <w:pPr>
        <w:spacing w:line="240" w:lineRule="auto"/>
        <w:jc w:val="center"/>
        <w:rPr>
          <w:rFonts w:ascii="Times New Roman" w:eastAsia="Times New Roman" w:hAnsi="Times New Roman" w:cs="Times New Roman"/>
          <w:b/>
          <w:bCs/>
          <w:kern w:val="0"/>
          <w:lang w:eastAsia="hu-HU"/>
          <w14:ligatures w14:val="none"/>
        </w:rPr>
      </w:pPr>
      <w:r w:rsidRPr="00B80D2B">
        <w:rPr>
          <w:rFonts w:ascii="Times New Roman" w:eastAsia="Times New Roman" w:hAnsi="Times New Roman" w:cs="Times New Roman"/>
          <w:b/>
          <w:bCs/>
          <w:kern w:val="0"/>
          <w:lang w:eastAsia="hu-HU"/>
          <w14:ligatures w14:val="none"/>
        </w:rPr>
        <w:t>MŰSZAKI TARTALOM ÉS MINŐSÉGI ELVÁRÁSOK</w:t>
      </w:r>
    </w:p>
    <w:p w14:paraId="7BF7021A" w14:textId="77777777" w:rsidR="00B80D2B" w:rsidRPr="00B80D2B" w:rsidRDefault="00B80D2B" w:rsidP="00B80D2B">
      <w:pPr>
        <w:spacing w:line="240" w:lineRule="auto"/>
        <w:rPr>
          <w:rFonts w:ascii="Times New Roman" w:eastAsia="Times New Roman" w:hAnsi="Times New Roman" w:cs="Times New Roman"/>
          <w:b/>
          <w:bCs/>
          <w:kern w:val="0"/>
          <w:lang w:eastAsia="hu-HU"/>
          <w14:ligatures w14:val="none"/>
        </w:rPr>
      </w:pPr>
      <w:r w:rsidRPr="00B80D2B">
        <w:rPr>
          <w:rFonts w:ascii="Times New Roman" w:eastAsia="Times New Roman" w:hAnsi="Times New Roman" w:cs="Times New Roman"/>
          <w:b/>
          <w:bCs/>
          <w:kern w:val="0"/>
          <w:lang w:eastAsia="hu-HU"/>
          <w14:ligatures w14:val="none"/>
        </w:rPr>
        <w:t>Általános műszaki elvárások a nyílászárókkal szemben:</w:t>
      </w:r>
    </w:p>
    <w:p w14:paraId="4E189921" w14:textId="77777777" w:rsidR="00B80D2B" w:rsidRPr="00B80D2B" w:rsidRDefault="00B80D2B" w:rsidP="00B93BF8">
      <w:pPr>
        <w:numPr>
          <w:ilvl w:val="0"/>
          <w:numId w:val="10"/>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Szerkezet</w:t>
      </w:r>
      <w:r w:rsidRPr="00B80D2B">
        <w:rPr>
          <w:rFonts w:ascii="Times New Roman" w:eastAsia="Times New Roman" w:hAnsi="Times New Roman" w:cs="Times New Roman"/>
          <w:kern w:val="0"/>
          <w:lang w:eastAsia="hu-HU"/>
          <w14:ligatures w14:val="none"/>
        </w:rPr>
        <w:t xml:space="preserve">: Minimum 5-6 kamrás, legalább 76 mm beépítési mélységű, horganyzott </w:t>
      </w:r>
      <w:proofErr w:type="spellStart"/>
      <w:r w:rsidRPr="00B80D2B">
        <w:rPr>
          <w:rFonts w:ascii="Times New Roman" w:eastAsia="Times New Roman" w:hAnsi="Times New Roman" w:cs="Times New Roman"/>
          <w:kern w:val="0"/>
          <w:lang w:eastAsia="hu-HU"/>
          <w14:ligatures w14:val="none"/>
        </w:rPr>
        <w:t>acélmerevítésű</w:t>
      </w:r>
      <w:proofErr w:type="spellEnd"/>
      <w:r w:rsidRPr="00B80D2B">
        <w:rPr>
          <w:rFonts w:ascii="Times New Roman" w:eastAsia="Times New Roman" w:hAnsi="Times New Roman" w:cs="Times New Roman"/>
          <w:kern w:val="0"/>
          <w:lang w:eastAsia="hu-HU"/>
          <w14:ligatures w14:val="none"/>
        </w:rPr>
        <w:t xml:space="preserve"> PVC profilrendszer (vagy azzal egyenértékű).</w:t>
      </w:r>
    </w:p>
    <w:p w14:paraId="20B7603B" w14:textId="77777777" w:rsidR="00B80D2B" w:rsidRPr="00B80D2B" w:rsidRDefault="00B80D2B" w:rsidP="00B93BF8">
      <w:pPr>
        <w:numPr>
          <w:ilvl w:val="0"/>
          <w:numId w:val="10"/>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Szín</w:t>
      </w:r>
      <w:r w:rsidRPr="00B80D2B">
        <w:rPr>
          <w:rFonts w:ascii="Times New Roman" w:eastAsia="Times New Roman" w:hAnsi="Times New Roman" w:cs="Times New Roman"/>
          <w:kern w:val="0"/>
          <w:lang w:eastAsia="hu-HU"/>
          <w14:ligatures w14:val="none"/>
        </w:rPr>
        <w:t>: Kívül-belül anyagában fehér.</w:t>
      </w:r>
    </w:p>
    <w:p w14:paraId="35F377B9" w14:textId="77777777" w:rsidR="00B80D2B" w:rsidRPr="00B80D2B" w:rsidRDefault="00B80D2B" w:rsidP="00B93BF8">
      <w:pPr>
        <w:numPr>
          <w:ilvl w:val="0"/>
          <w:numId w:val="10"/>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Üvegezés</w:t>
      </w:r>
      <w:r w:rsidRPr="00B80D2B">
        <w:rPr>
          <w:rFonts w:ascii="Times New Roman" w:eastAsia="Times New Roman" w:hAnsi="Times New Roman" w:cs="Times New Roman"/>
          <w:kern w:val="0"/>
          <w:lang w:eastAsia="hu-HU"/>
          <w14:ligatures w14:val="none"/>
        </w:rPr>
        <w:t xml:space="preserve">: 3 rétegű, fokozott hőszigetelésű üvegezés, argon gáz töltéssel, melegperemes távtartókkal. Elvárt üvegezési hőátbocsátási tényező: </w:t>
      </w:r>
      <w:r w:rsidRPr="00B80D2B">
        <w:rPr>
          <w:rFonts w:ascii="Times New Roman" w:eastAsia="Times New Roman" w:hAnsi="Times New Roman" w:cs="Times New Roman"/>
          <w:b/>
          <w:bCs/>
          <w:kern w:val="0"/>
          <w:lang w:eastAsia="hu-HU"/>
          <w14:ligatures w14:val="none"/>
        </w:rPr>
        <w:t>\(</w:t>
      </w:r>
      <w:proofErr w:type="spellStart"/>
      <w:r w:rsidRPr="00B80D2B">
        <w:rPr>
          <w:rFonts w:ascii="Times New Roman" w:eastAsia="Times New Roman" w:hAnsi="Times New Roman" w:cs="Times New Roman"/>
          <w:b/>
          <w:bCs/>
          <w:kern w:val="0"/>
          <w:lang w:eastAsia="hu-HU"/>
          <w14:ligatures w14:val="none"/>
        </w:rPr>
        <w:t>U_g</w:t>
      </w:r>
      <w:proofErr w:type="spellEnd"/>
      <w:r w:rsidRPr="00B80D2B">
        <w:rPr>
          <w:rFonts w:ascii="Times New Roman" w:eastAsia="Times New Roman" w:hAnsi="Times New Roman" w:cs="Times New Roman"/>
          <w:b/>
          <w:bCs/>
          <w:kern w:val="0"/>
          <w:lang w:eastAsia="hu-HU"/>
          <w14:ligatures w14:val="none"/>
        </w:rPr>
        <w:t xml:space="preserve"> \le 0,6 W/m^2K\)</w:t>
      </w:r>
      <w:r w:rsidRPr="00B80D2B">
        <w:rPr>
          <w:rFonts w:ascii="Times New Roman" w:eastAsia="Times New Roman" w:hAnsi="Times New Roman" w:cs="Times New Roman"/>
          <w:kern w:val="0"/>
          <w:lang w:eastAsia="hu-HU"/>
          <w14:ligatures w14:val="none"/>
        </w:rPr>
        <w:t>.</w:t>
      </w:r>
    </w:p>
    <w:p w14:paraId="5844C833" w14:textId="77777777" w:rsidR="00B80D2B" w:rsidRPr="00B80D2B" w:rsidRDefault="00B80D2B" w:rsidP="00B93BF8">
      <w:pPr>
        <w:numPr>
          <w:ilvl w:val="0"/>
          <w:numId w:val="10"/>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Teljes szerkezet hőszigetelése</w:t>
      </w:r>
      <w:r w:rsidRPr="00B80D2B">
        <w:rPr>
          <w:rFonts w:ascii="Times New Roman" w:eastAsia="Times New Roman" w:hAnsi="Times New Roman" w:cs="Times New Roman"/>
          <w:kern w:val="0"/>
          <w:lang w:eastAsia="hu-HU"/>
          <w14:ligatures w14:val="none"/>
        </w:rPr>
        <w:t xml:space="preserve">: A beépített nyílászáró szerkezetek teljes mérlegelt hőátbocsátási tényezője standard referenciaméretre számolva nem haladhatja meg az </w:t>
      </w:r>
      <w:r w:rsidRPr="00B80D2B">
        <w:rPr>
          <w:rFonts w:ascii="Times New Roman" w:eastAsia="Times New Roman" w:hAnsi="Times New Roman" w:cs="Times New Roman"/>
          <w:b/>
          <w:bCs/>
          <w:kern w:val="0"/>
          <w:lang w:eastAsia="hu-HU"/>
          <w14:ligatures w14:val="none"/>
        </w:rPr>
        <w:t>\(</w:t>
      </w:r>
      <w:proofErr w:type="spellStart"/>
      <w:r w:rsidRPr="00B80D2B">
        <w:rPr>
          <w:rFonts w:ascii="Times New Roman" w:eastAsia="Times New Roman" w:hAnsi="Times New Roman" w:cs="Times New Roman"/>
          <w:b/>
          <w:bCs/>
          <w:kern w:val="0"/>
          <w:lang w:eastAsia="hu-HU"/>
          <w14:ligatures w14:val="none"/>
        </w:rPr>
        <w:t>U_w</w:t>
      </w:r>
      <w:proofErr w:type="spellEnd"/>
      <w:r w:rsidRPr="00B80D2B">
        <w:rPr>
          <w:rFonts w:ascii="Times New Roman" w:eastAsia="Times New Roman" w:hAnsi="Times New Roman" w:cs="Times New Roman"/>
          <w:b/>
          <w:bCs/>
          <w:kern w:val="0"/>
          <w:lang w:eastAsia="hu-HU"/>
          <w14:ligatures w14:val="none"/>
        </w:rPr>
        <w:t xml:space="preserve"> \le 0,95 W/m^2K\)</w:t>
      </w:r>
      <w:r w:rsidRPr="00B80D2B">
        <w:rPr>
          <w:rFonts w:ascii="Times New Roman" w:eastAsia="Times New Roman" w:hAnsi="Times New Roman" w:cs="Times New Roman"/>
          <w:kern w:val="0"/>
          <w:lang w:eastAsia="hu-HU"/>
          <w14:ligatures w14:val="none"/>
        </w:rPr>
        <w:t xml:space="preserve"> értéket.</w:t>
      </w:r>
    </w:p>
    <w:p w14:paraId="61C13E1E" w14:textId="77777777" w:rsidR="00B80D2B" w:rsidRDefault="00B80D2B" w:rsidP="00B93BF8">
      <w:pPr>
        <w:numPr>
          <w:ilvl w:val="0"/>
          <w:numId w:val="10"/>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Méretek</w:t>
      </w:r>
      <w:r w:rsidRPr="00B80D2B">
        <w:rPr>
          <w:rFonts w:ascii="Times New Roman" w:eastAsia="Times New Roman" w:hAnsi="Times New Roman" w:cs="Times New Roman"/>
          <w:kern w:val="0"/>
          <w:lang w:eastAsia="hu-HU"/>
          <w14:ligatures w14:val="none"/>
        </w:rPr>
        <w:t>: A megadott méretek névleges (gyártási) méretek. A nyílászárók gyártása előtt a nyertes ajánlattevő köteles a helyszíni méretvételt elvégezni.</w:t>
      </w:r>
    </w:p>
    <w:p w14:paraId="4D78ECD3" w14:textId="77777777" w:rsidR="00B80D2B" w:rsidRPr="00B80D2B" w:rsidRDefault="00B80D2B" w:rsidP="00B93BF8">
      <w:pPr>
        <w:numPr>
          <w:ilvl w:val="0"/>
          <w:numId w:val="10"/>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Nézet</w:t>
      </w:r>
      <w:r w:rsidRPr="00B80D2B">
        <w:rPr>
          <w:rFonts w:ascii="Times New Roman" w:eastAsia="Times New Roman" w:hAnsi="Times New Roman" w:cs="Times New Roman"/>
          <w:kern w:val="0"/>
          <w:lang w:eastAsia="hu-HU"/>
          <w14:ligatures w14:val="none"/>
        </w:rPr>
        <w:t>: Belső nézet.</w:t>
      </w:r>
    </w:p>
    <w:p w14:paraId="33223205" w14:textId="77777777" w:rsidR="00B80D2B" w:rsidRPr="00B80D2B" w:rsidRDefault="00B80D2B" w:rsidP="00B80D2B">
      <w:pPr>
        <w:spacing w:after="0" w:line="240" w:lineRule="auto"/>
        <w:ind w:left="720"/>
        <w:rPr>
          <w:rFonts w:ascii="Times New Roman" w:eastAsia="Times New Roman" w:hAnsi="Times New Roman" w:cs="Times New Roman"/>
          <w:kern w:val="0"/>
          <w:lang w:eastAsia="hu-HU"/>
          <w14:ligatures w14:val="none"/>
        </w:rPr>
      </w:pPr>
    </w:p>
    <w:p w14:paraId="41E5BBB7" w14:textId="77777777" w:rsidR="00B80D2B" w:rsidRPr="00B80D2B" w:rsidRDefault="00B80D2B" w:rsidP="00B80D2B">
      <w:pPr>
        <w:spacing w:line="240" w:lineRule="auto"/>
        <w:rPr>
          <w:rFonts w:ascii="Times New Roman" w:eastAsia="Times New Roman" w:hAnsi="Times New Roman" w:cs="Times New Roman"/>
          <w:b/>
          <w:bCs/>
          <w:kern w:val="0"/>
          <w:lang w:eastAsia="hu-HU"/>
          <w14:ligatures w14:val="none"/>
        </w:rPr>
      </w:pPr>
      <w:r w:rsidRPr="00B80D2B">
        <w:rPr>
          <w:rFonts w:ascii="Times New Roman" w:eastAsia="Times New Roman" w:hAnsi="Times New Roman" w:cs="Times New Roman"/>
          <w:b/>
          <w:bCs/>
          <w:kern w:val="0"/>
          <w:lang w:eastAsia="hu-HU"/>
          <w14:ligatures w14:val="none"/>
        </w:rPr>
        <w:t>Tételes kiírás:</w:t>
      </w:r>
    </w:p>
    <w:p w14:paraId="255F236A" w14:textId="77777777" w:rsidR="00B80D2B" w:rsidRPr="00B80D2B" w:rsidRDefault="00B80D2B" w:rsidP="00B93BF8">
      <w:pPr>
        <w:numPr>
          <w:ilvl w:val="0"/>
          <w:numId w:val="11"/>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1. Tétel</w:t>
      </w:r>
      <w:r w:rsidRPr="00B80D2B">
        <w:rPr>
          <w:rFonts w:ascii="Times New Roman" w:eastAsia="Times New Roman" w:hAnsi="Times New Roman" w:cs="Times New Roman"/>
          <w:kern w:val="0"/>
          <w:lang w:eastAsia="hu-HU"/>
          <w14:ligatures w14:val="none"/>
        </w:rPr>
        <w:t>: 1 db 1600x2100 mm-es, kifelé nyíló, jobbos kétszárnyú ajtó. 5 pontos, kilincs</w:t>
      </w:r>
      <w:r w:rsidR="008326F5">
        <w:rPr>
          <w:rFonts w:ascii="Times New Roman" w:eastAsia="Times New Roman" w:hAnsi="Times New Roman" w:cs="Times New Roman"/>
          <w:kern w:val="0"/>
          <w:lang w:eastAsia="hu-HU"/>
          <w14:ligatures w14:val="none"/>
        </w:rPr>
        <w:t xml:space="preserve"> </w:t>
      </w:r>
      <w:r w:rsidRPr="00B80D2B">
        <w:rPr>
          <w:rFonts w:ascii="Times New Roman" w:eastAsia="Times New Roman" w:hAnsi="Times New Roman" w:cs="Times New Roman"/>
          <w:kern w:val="0"/>
          <w:lang w:eastAsia="hu-HU"/>
          <w14:ligatures w14:val="none"/>
        </w:rPr>
        <w:t>működtetésű biztonsági zárral, fehér színű kilincsgarnitúrával. Szárnyosztás alatt és felett minimum 44 mm vastag, fokozottan hőszigetelt panellel szerelve.</w:t>
      </w:r>
    </w:p>
    <w:p w14:paraId="4DDE5B5F" w14:textId="77777777" w:rsidR="00B80D2B" w:rsidRPr="00B80D2B" w:rsidRDefault="00B80D2B" w:rsidP="00B93BF8">
      <w:pPr>
        <w:numPr>
          <w:ilvl w:val="0"/>
          <w:numId w:val="11"/>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2. Tétel</w:t>
      </w:r>
      <w:r w:rsidRPr="00B80D2B">
        <w:rPr>
          <w:rFonts w:ascii="Times New Roman" w:eastAsia="Times New Roman" w:hAnsi="Times New Roman" w:cs="Times New Roman"/>
          <w:kern w:val="0"/>
          <w:lang w:eastAsia="hu-HU"/>
          <w14:ligatures w14:val="none"/>
        </w:rPr>
        <w:t>: 1 db 1600x400 mm-es, az ajtó fölé sorolt fix felülvilágító, átlátszó üvegezéssel.</w:t>
      </w:r>
    </w:p>
    <w:p w14:paraId="66641863" w14:textId="77777777" w:rsidR="00B80D2B" w:rsidRPr="00B80D2B" w:rsidRDefault="00B80D2B" w:rsidP="00B93BF8">
      <w:pPr>
        <w:numPr>
          <w:ilvl w:val="0"/>
          <w:numId w:val="11"/>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3. Tétel</w:t>
      </w:r>
      <w:r w:rsidRPr="00B80D2B">
        <w:rPr>
          <w:rFonts w:ascii="Times New Roman" w:eastAsia="Times New Roman" w:hAnsi="Times New Roman" w:cs="Times New Roman"/>
          <w:kern w:val="0"/>
          <w:lang w:eastAsia="hu-HU"/>
          <w14:ligatures w14:val="none"/>
        </w:rPr>
        <w:t>: 2 db 965x635 mm-es, bukó ablak, átlátszó üvegezéssel + alumínium keretes, fix kivitelű rovarhálóval.</w:t>
      </w:r>
    </w:p>
    <w:p w14:paraId="290875BE" w14:textId="77777777" w:rsidR="00B80D2B" w:rsidRPr="00B80D2B" w:rsidRDefault="00B80D2B" w:rsidP="00B93BF8">
      <w:pPr>
        <w:numPr>
          <w:ilvl w:val="0"/>
          <w:numId w:val="11"/>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4. Tétel</w:t>
      </w:r>
      <w:r w:rsidRPr="00B80D2B">
        <w:rPr>
          <w:rFonts w:ascii="Times New Roman" w:eastAsia="Times New Roman" w:hAnsi="Times New Roman" w:cs="Times New Roman"/>
          <w:kern w:val="0"/>
          <w:lang w:eastAsia="hu-HU"/>
          <w14:ligatures w14:val="none"/>
        </w:rPr>
        <w:t>: 1 db 965x635 mm-es, bukó ablak, savmart (vagy azzal egyenértékű) üvegezéssel + alumínium keretes, fix kivitelű rovarhálóval.</w:t>
      </w:r>
    </w:p>
    <w:p w14:paraId="4499C374" w14:textId="77777777" w:rsidR="00B80D2B" w:rsidRPr="00B80D2B" w:rsidRDefault="00B80D2B" w:rsidP="00B93BF8">
      <w:pPr>
        <w:numPr>
          <w:ilvl w:val="0"/>
          <w:numId w:val="11"/>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5. Tétel</w:t>
      </w:r>
      <w:r w:rsidRPr="00B80D2B">
        <w:rPr>
          <w:rFonts w:ascii="Times New Roman" w:eastAsia="Times New Roman" w:hAnsi="Times New Roman" w:cs="Times New Roman"/>
          <w:kern w:val="0"/>
          <w:lang w:eastAsia="hu-HU"/>
          <w14:ligatures w14:val="none"/>
        </w:rPr>
        <w:t>: 1 db 960x2475 mm-es, befelé nyíló, balos bejárati ajtó, mélyen üvegezett kivitelben, átlátszó üvegezéssel, fix felülvilágítóval, 5 pontos kilincs</w:t>
      </w:r>
      <w:r w:rsidR="008326F5">
        <w:rPr>
          <w:rFonts w:ascii="Times New Roman" w:eastAsia="Times New Roman" w:hAnsi="Times New Roman" w:cs="Times New Roman"/>
          <w:kern w:val="0"/>
          <w:lang w:eastAsia="hu-HU"/>
          <w14:ligatures w14:val="none"/>
        </w:rPr>
        <w:t xml:space="preserve"> </w:t>
      </w:r>
      <w:r w:rsidRPr="00B80D2B">
        <w:rPr>
          <w:rFonts w:ascii="Times New Roman" w:eastAsia="Times New Roman" w:hAnsi="Times New Roman" w:cs="Times New Roman"/>
          <w:kern w:val="0"/>
          <w:lang w:eastAsia="hu-HU"/>
          <w14:ligatures w14:val="none"/>
        </w:rPr>
        <w:t>működtetésű biztonsági zárral.</w:t>
      </w:r>
    </w:p>
    <w:p w14:paraId="59EC1347" w14:textId="77777777" w:rsidR="00B80D2B" w:rsidRPr="00B80D2B" w:rsidRDefault="00B80D2B" w:rsidP="00B93BF8">
      <w:pPr>
        <w:numPr>
          <w:ilvl w:val="0"/>
          <w:numId w:val="11"/>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6. Tétel</w:t>
      </w:r>
      <w:r w:rsidRPr="00B80D2B">
        <w:rPr>
          <w:rFonts w:ascii="Times New Roman" w:eastAsia="Times New Roman" w:hAnsi="Times New Roman" w:cs="Times New Roman"/>
          <w:kern w:val="0"/>
          <w:lang w:eastAsia="hu-HU"/>
          <w14:ligatures w14:val="none"/>
        </w:rPr>
        <w:t>: 1 db 3030x2080 mm-es, az ajtóhoz sorolt, osztott fix ablak.</w:t>
      </w:r>
    </w:p>
    <w:p w14:paraId="50AC7856" w14:textId="77777777" w:rsidR="00B80D2B" w:rsidRPr="00B80D2B" w:rsidRDefault="00B80D2B" w:rsidP="00B93BF8">
      <w:pPr>
        <w:numPr>
          <w:ilvl w:val="0"/>
          <w:numId w:val="11"/>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7. Tétel</w:t>
      </w:r>
      <w:r w:rsidRPr="00B80D2B">
        <w:rPr>
          <w:rFonts w:ascii="Times New Roman" w:eastAsia="Times New Roman" w:hAnsi="Times New Roman" w:cs="Times New Roman"/>
          <w:kern w:val="0"/>
          <w:lang w:eastAsia="hu-HU"/>
          <w14:ligatures w14:val="none"/>
        </w:rPr>
        <w:t xml:space="preserve">: 1 db 1110x1370 mm-es, középen </w:t>
      </w:r>
      <w:proofErr w:type="spellStart"/>
      <w:r w:rsidRPr="00B80D2B">
        <w:rPr>
          <w:rFonts w:ascii="Times New Roman" w:eastAsia="Times New Roman" w:hAnsi="Times New Roman" w:cs="Times New Roman"/>
          <w:kern w:val="0"/>
          <w:lang w:eastAsia="hu-HU"/>
          <w14:ligatures w14:val="none"/>
        </w:rPr>
        <w:t>nyíló+bukó</w:t>
      </w:r>
      <w:proofErr w:type="spellEnd"/>
      <w:r w:rsidRPr="00B80D2B">
        <w:rPr>
          <w:rFonts w:ascii="Times New Roman" w:eastAsia="Times New Roman" w:hAnsi="Times New Roman" w:cs="Times New Roman"/>
          <w:kern w:val="0"/>
          <w:lang w:eastAsia="hu-HU"/>
          <w14:ligatures w14:val="none"/>
        </w:rPr>
        <w:t xml:space="preserve"> (jobb szárnyon bukó-nyíló) ablak, külsőtokos műanyag redőnnyel és integrált, mobil (lehúzható) rovarhálóval.</w:t>
      </w:r>
    </w:p>
    <w:p w14:paraId="03916A84" w14:textId="77777777" w:rsidR="00B80D2B" w:rsidRPr="00B80D2B" w:rsidRDefault="00B80D2B" w:rsidP="00B93BF8">
      <w:pPr>
        <w:numPr>
          <w:ilvl w:val="0"/>
          <w:numId w:val="11"/>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8. Tétel</w:t>
      </w:r>
      <w:r w:rsidRPr="00B80D2B">
        <w:rPr>
          <w:rFonts w:ascii="Times New Roman" w:eastAsia="Times New Roman" w:hAnsi="Times New Roman" w:cs="Times New Roman"/>
          <w:kern w:val="0"/>
          <w:lang w:eastAsia="hu-HU"/>
          <w14:ligatures w14:val="none"/>
        </w:rPr>
        <w:t xml:space="preserve">: 2 db 1310x1265 mm-es, középen </w:t>
      </w:r>
      <w:proofErr w:type="spellStart"/>
      <w:r w:rsidRPr="00B80D2B">
        <w:rPr>
          <w:rFonts w:ascii="Times New Roman" w:eastAsia="Times New Roman" w:hAnsi="Times New Roman" w:cs="Times New Roman"/>
          <w:kern w:val="0"/>
          <w:lang w:eastAsia="hu-HU"/>
          <w14:ligatures w14:val="none"/>
        </w:rPr>
        <w:t>nyíló+bukó</w:t>
      </w:r>
      <w:proofErr w:type="spellEnd"/>
      <w:r w:rsidRPr="00B80D2B">
        <w:rPr>
          <w:rFonts w:ascii="Times New Roman" w:eastAsia="Times New Roman" w:hAnsi="Times New Roman" w:cs="Times New Roman"/>
          <w:kern w:val="0"/>
          <w:lang w:eastAsia="hu-HU"/>
          <w14:ligatures w14:val="none"/>
        </w:rPr>
        <w:t xml:space="preserve"> (</w:t>
      </w:r>
      <w:proofErr w:type="gramStart"/>
      <w:r w:rsidRPr="00B80D2B">
        <w:rPr>
          <w:rFonts w:ascii="Times New Roman" w:eastAsia="Times New Roman" w:hAnsi="Times New Roman" w:cs="Times New Roman"/>
          <w:kern w:val="0"/>
          <w:lang w:eastAsia="hu-HU"/>
          <w14:ligatures w14:val="none"/>
        </w:rPr>
        <w:t>bal szárnyon</w:t>
      </w:r>
      <w:proofErr w:type="gramEnd"/>
      <w:r w:rsidRPr="00B80D2B">
        <w:rPr>
          <w:rFonts w:ascii="Times New Roman" w:eastAsia="Times New Roman" w:hAnsi="Times New Roman" w:cs="Times New Roman"/>
          <w:kern w:val="0"/>
          <w:lang w:eastAsia="hu-HU"/>
          <w14:ligatures w14:val="none"/>
        </w:rPr>
        <w:t xml:space="preserve"> bukó-nyíló) ablak, külsőtokos műanyag redőnnyel és integrált, mobil (lehúzható) rovarhálóval.</w:t>
      </w:r>
    </w:p>
    <w:p w14:paraId="7CAFF34F" w14:textId="77777777" w:rsidR="00B80D2B" w:rsidRPr="00B80D2B" w:rsidRDefault="00B80D2B" w:rsidP="00B80D2B">
      <w:pPr>
        <w:spacing w:after="0" w:line="240" w:lineRule="auto"/>
        <w:ind w:left="720"/>
        <w:rPr>
          <w:rFonts w:ascii="Times New Roman" w:eastAsia="Times New Roman" w:hAnsi="Times New Roman" w:cs="Times New Roman"/>
          <w:kern w:val="0"/>
          <w:lang w:eastAsia="hu-HU"/>
          <w14:ligatures w14:val="none"/>
        </w:rPr>
      </w:pPr>
    </w:p>
    <w:p w14:paraId="05162818" w14:textId="77777777" w:rsidR="00B80D2B" w:rsidRPr="00B80D2B" w:rsidRDefault="00B80D2B" w:rsidP="00B80D2B">
      <w:pPr>
        <w:spacing w:line="240" w:lineRule="auto"/>
        <w:rPr>
          <w:rFonts w:ascii="Times New Roman" w:eastAsia="Times New Roman" w:hAnsi="Times New Roman" w:cs="Times New Roman"/>
          <w:b/>
          <w:bCs/>
          <w:kern w:val="0"/>
          <w:lang w:eastAsia="hu-HU"/>
          <w14:ligatures w14:val="none"/>
        </w:rPr>
      </w:pPr>
      <w:r w:rsidRPr="00B80D2B">
        <w:rPr>
          <w:rFonts w:ascii="Times New Roman" w:eastAsia="Times New Roman" w:hAnsi="Times New Roman" w:cs="Times New Roman"/>
          <w:b/>
          <w:bCs/>
          <w:kern w:val="0"/>
          <w:lang w:eastAsia="hu-HU"/>
          <w14:ligatures w14:val="none"/>
        </w:rPr>
        <w:t>Kiegészítő tételek és kapcsolódó szolgáltatások:</w:t>
      </w:r>
    </w:p>
    <w:p w14:paraId="3E0CE714" w14:textId="77777777" w:rsidR="00983B3D" w:rsidRPr="00983B3D" w:rsidRDefault="00B80D2B" w:rsidP="00B93BF8">
      <w:pPr>
        <w:numPr>
          <w:ilvl w:val="0"/>
          <w:numId w:val="12"/>
        </w:numPr>
        <w:spacing w:after="0" w:line="240" w:lineRule="auto"/>
        <w:rPr>
          <w:rFonts w:ascii="Times New Roman" w:eastAsia="Times New Roman" w:hAnsi="Times New Roman" w:cs="Times New Roman"/>
          <w:kern w:val="0"/>
          <w:lang w:eastAsia="hu-HU"/>
          <w14:ligatures w14:val="none"/>
        </w:rPr>
      </w:pPr>
      <w:r w:rsidRPr="00983B3D">
        <w:rPr>
          <w:rFonts w:ascii="Times New Roman" w:eastAsia="Times New Roman" w:hAnsi="Times New Roman" w:cs="Times New Roman"/>
          <w:kern w:val="0"/>
          <w:lang w:eastAsia="hu-HU"/>
          <w14:ligatures w14:val="none"/>
        </w:rPr>
        <w:t xml:space="preserve">2 db </w:t>
      </w:r>
      <w:proofErr w:type="spellStart"/>
      <w:r w:rsidRPr="00983B3D">
        <w:rPr>
          <w:rFonts w:ascii="Times New Roman" w:eastAsia="Times New Roman" w:hAnsi="Times New Roman" w:cs="Times New Roman"/>
          <w:kern w:val="0"/>
          <w:lang w:eastAsia="hu-HU"/>
          <w14:ligatures w14:val="none"/>
        </w:rPr>
        <w:t>higroszabályozású</w:t>
      </w:r>
      <w:proofErr w:type="spellEnd"/>
      <w:r w:rsidRPr="00983B3D">
        <w:rPr>
          <w:rFonts w:ascii="Times New Roman" w:eastAsia="Times New Roman" w:hAnsi="Times New Roman" w:cs="Times New Roman"/>
          <w:kern w:val="0"/>
          <w:lang w:eastAsia="hu-HU"/>
          <w14:ligatures w14:val="none"/>
        </w:rPr>
        <w:t xml:space="preserve"> (páraérzékeny), zárható légbevezető elem szak</w:t>
      </w:r>
      <w:r w:rsidR="00983B3D">
        <w:rPr>
          <w:rFonts w:ascii="Times New Roman" w:eastAsia="Times New Roman" w:hAnsi="Times New Roman" w:cs="Times New Roman"/>
          <w:kern w:val="0"/>
          <w:lang w:eastAsia="hu-HU"/>
          <w14:ligatures w14:val="none"/>
        </w:rPr>
        <w:t>szerű beépítése a szerkezetekbe a</w:t>
      </w:r>
      <w:r w:rsidR="00983B3D" w:rsidRPr="00983B3D">
        <w:rPr>
          <w:rFonts w:ascii="Times New Roman" w:eastAsia="Times New Roman" w:hAnsi="Times New Roman" w:cs="Times New Roman"/>
          <w:bCs/>
          <w:kern w:val="0"/>
          <w:lang w:eastAsia="hu-HU"/>
          <w14:ligatures w14:val="none"/>
        </w:rPr>
        <w:t>zokban a helyiségekben, ahol nyílt láng használata előfordul</w:t>
      </w:r>
      <w:proofErr w:type="gramStart"/>
      <w:r w:rsidR="00983B3D">
        <w:rPr>
          <w:rFonts w:ascii="Times New Roman" w:eastAsia="Times New Roman" w:hAnsi="Times New Roman" w:cs="Times New Roman"/>
          <w:bCs/>
          <w:kern w:val="0"/>
          <w:lang w:eastAsia="hu-HU"/>
          <w14:ligatures w14:val="none"/>
        </w:rPr>
        <w:t>.</w:t>
      </w:r>
      <w:r w:rsidR="00983B3D" w:rsidRPr="00983B3D">
        <w:rPr>
          <w:rFonts w:ascii="Times New Roman" w:eastAsia="Times New Roman" w:hAnsi="Times New Roman" w:cs="Times New Roman"/>
          <w:kern w:val="0"/>
          <w:lang w:eastAsia="hu-HU"/>
          <w14:ligatures w14:val="none"/>
        </w:rPr>
        <w:t>.</w:t>
      </w:r>
      <w:proofErr w:type="gramEnd"/>
    </w:p>
    <w:p w14:paraId="1009B340" w14:textId="77777777" w:rsidR="00B80D2B" w:rsidRPr="00983B3D" w:rsidRDefault="00B80D2B" w:rsidP="00B93BF8">
      <w:pPr>
        <w:numPr>
          <w:ilvl w:val="0"/>
          <w:numId w:val="12"/>
        </w:numPr>
        <w:spacing w:after="0" w:line="240" w:lineRule="auto"/>
        <w:rPr>
          <w:rFonts w:ascii="Times New Roman" w:eastAsia="Times New Roman" w:hAnsi="Times New Roman" w:cs="Times New Roman"/>
          <w:kern w:val="0"/>
          <w:lang w:eastAsia="hu-HU"/>
          <w14:ligatures w14:val="none"/>
        </w:rPr>
      </w:pPr>
      <w:r w:rsidRPr="00983B3D">
        <w:rPr>
          <w:rFonts w:ascii="Times New Roman" w:eastAsia="Times New Roman" w:hAnsi="Times New Roman" w:cs="Times New Roman"/>
          <w:kern w:val="0"/>
          <w:lang w:eastAsia="hu-HU"/>
          <w14:ligatures w14:val="none"/>
        </w:rPr>
        <w:t>Külső és belső oldali PVC párkányok szállítása és elhelyezése (összesen 14 db).</w:t>
      </w:r>
    </w:p>
    <w:p w14:paraId="5F2E4E94" w14:textId="77777777" w:rsidR="00B93BF8" w:rsidRDefault="00B80D2B" w:rsidP="00B93BF8">
      <w:pPr>
        <w:numPr>
          <w:ilvl w:val="0"/>
          <w:numId w:val="12"/>
        </w:numPr>
        <w:spacing w:after="0" w:line="240" w:lineRule="auto"/>
        <w:rPr>
          <w:rFonts w:ascii="Times New Roman" w:eastAsia="Times New Roman" w:hAnsi="Times New Roman" w:cs="Times New Roman"/>
          <w:kern w:val="0"/>
          <w:lang w:eastAsia="hu-HU"/>
          <w14:ligatures w14:val="none"/>
        </w:rPr>
      </w:pPr>
      <w:r w:rsidRPr="00B80D2B">
        <w:rPr>
          <w:rFonts w:ascii="Times New Roman" w:eastAsia="Times New Roman" w:hAnsi="Times New Roman" w:cs="Times New Roman"/>
          <w:b/>
          <w:bCs/>
          <w:kern w:val="0"/>
          <w:lang w:eastAsia="hu-HU"/>
          <w14:ligatures w14:val="none"/>
        </w:rPr>
        <w:t>Teljes körű kivitelezés</w:t>
      </w:r>
      <w:r w:rsidRPr="00B80D2B">
        <w:rPr>
          <w:rFonts w:ascii="Times New Roman" w:eastAsia="Times New Roman" w:hAnsi="Times New Roman" w:cs="Times New Roman"/>
          <w:kern w:val="0"/>
          <w:lang w:eastAsia="hu-HU"/>
          <w14:ligatures w14:val="none"/>
        </w:rPr>
        <w:t>: Szállítás, meglévő szerkezetek kibontása, új nyílászárók beépítése, a kibontott szerkezetek elszállítása és hivatalos lerakóhelyen történő ártalmatlanítása.</w:t>
      </w:r>
    </w:p>
    <w:p w14:paraId="0E8963AD" w14:textId="77777777" w:rsidR="00B80D2B" w:rsidRPr="00B93BF8" w:rsidRDefault="00B80D2B" w:rsidP="00B93BF8">
      <w:pPr>
        <w:numPr>
          <w:ilvl w:val="0"/>
          <w:numId w:val="12"/>
        </w:numPr>
        <w:spacing w:after="0" w:line="240" w:lineRule="auto"/>
        <w:rPr>
          <w:rFonts w:ascii="Times New Roman" w:eastAsia="Times New Roman" w:hAnsi="Times New Roman" w:cs="Times New Roman"/>
          <w:kern w:val="0"/>
          <w:lang w:eastAsia="hu-HU"/>
          <w14:ligatures w14:val="none"/>
        </w:rPr>
      </w:pPr>
      <w:r w:rsidRPr="00B93BF8">
        <w:rPr>
          <w:rFonts w:ascii="Times New Roman" w:eastAsia="Times New Roman" w:hAnsi="Times New Roman" w:cs="Times New Roman"/>
          <w:b/>
          <w:bCs/>
          <w:kern w:val="0"/>
          <w:lang w:eastAsia="hu-HU"/>
          <w14:ligatures w14:val="none"/>
        </w:rPr>
        <w:t>Helyreállítás</w:t>
      </w:r>
      <w:r w:rsidRPr="00B93BF8">
        <w:rPr>
          <w:rFonts w:ascii="Times New Roman" w:eastAsia="Times New Roman" w:hAnsi="Times New Roman" w:cs="Times New Roman"/>
          <w:kern w:val="0"/>
          <w:lang w:eastAsia="hu-HU"/>
          <w14:ligatures w14:val="none"/>
        </w:rPr>
        <w:t>: A kért ajánlati árnak kötelezően tartalmaznia kell a szükséges takaróléceket, valamint a beépítést követő teljes kőműves és festő helyreállítási (javítási) munkák díját és anyagköltségét is.</w:t>
      </w:r>
    </w:p>
    <w:p w14:paraId="47C1AA81" w14:textId="77777777" w:rsidR="00B93BF8" w:rsidRDefault="00B93BF8" w:rsidP="00983B3D">
      <w:pPr>
        <w:spacing w:after="0" w:line="240" w:lineRule="auto"/>
        <w:rPr>
          <w:rFonts w:ascii="Times New Roman" w:eastAsia="Times New Roman" w:hAnsi="Times New Roman" w:cs="Times New Roman"/>
          <w:b/>
          <w:kern w:val="0"/>
          <w:sz w:val="24"/>
          <w:szCs w:val="24"/>
          <w:lang w:eastAsia="hu-HU"/>
          <w14:ligatures w14:val="none"/>
        </w:rPr>
      </w:pPr>
    </w:p>
    <w:p w14:paraId="6BB6FBB7" w14:textId="77777777" w:rsidR="00983B3D" w:rsidRPr="00F93D0E" w:rsidRDefault="00B93BF8" w:rsidP="00983B3D">
      <w:pPr>
        <w:spacing w:after="0" w:line="240" w:lineRule="auto"/>
        <w:rPr>
          <w:rFonts w:ascii="Times New Roman" w:eastAsia="Times New Roman" w:hAnsi="Times New Roman" w:cs="Times New Roman"/>
          <w:b/>
          <w:kern w:val="0"/>
          <w:lang w:eastAsia="hu-HU"/>
          <w14:ligatures w14:val="none"/>
        </w:rPr>
      </w:pPr>
      <w:r w:rsidRPr="00F93D0E">
        <w:rPr>
          <w:rFonts w:ascii="Times New Roman" w:eastAsia="Times New Roman" w:hAnsi="Times New Roman" w:cs="Times New Roman"/>
          <w:b/>
          <w:kern w:val="0"/>
          <w:lang w:eastAsia="hu-HU"/>
          <w14:ligatures w14:val="none"/>
        </w:rPr>
        <w:t xml:space="preserve">Kőműves és festő helyreállítási munkák tételesen: </w:t>
      </w:r>
    </w:p>
    <w:p w14:paraId="65E3880D" w14:textId="77777777" w:rsidR="00983B3D" w:rsidRPr="00F93D0E" w:rsidRDefault="00983B3D" w:rsidP="00B93BF8">
      <w:pPr>
        <w:pStyle w:val="Listaszerbekezds"/>
        <w:numPr>
          <w:ilvl w:val="0"/>
          <w:numId w:val="19"/>
        </w:numPr>
        <w:spacing w:after="0" w:line="240" w:lineRule="auto"/>
        <w:rPr>
          <w:rFonts w:ascii="Times New Roman" w:eastAsia="Times New Roman" w:hAnsi="Times New Roman" w:cs="Times New Roman"/>
          <w:kern w:val="0"/>
          <w:lang w:eastAsia="hu-HU"/>
          <w14:ligatures w14:val="none"/>
        </w:rPr>
      </w:pPr>
      <w:r w:rsidRPr="00F93D0E">
        <w:rPr>
          <w:rFonts w:ascii="Times New Roman" w:eastAsia="Times New Roman" w:hAnsi="Times New Roman" w:cs="Times New Roman"/>
          <w:b/>
          <w:kern w:val="0"/>
          <w:lang w:eastAsia="hu-HU"/>
          <w14:ligatures w14:val="none"/>
        </w:rPr>
        <w:t>1. Tétel</w:t>
      </w:r>
      <w:r w:rsidRPr="00F93D0E">
        <w:rPr>
          <w:rFonts w:ascii="Times New Roman" w:eastAsia="Times New Roman" w:hAnsi="Times New Roman" w:cs="Times New Roman"/>
          <w:kern w:val="0"/>
          <w:lang w:eastAsia="hu-HU"/>
          <w14:ligatures w14:val="none"/>
        </w:rPr>
        <w:t xml:space="preserve">: Vakolat leverése oldalfalról </w:t>
      </w:r>
      <w:r w:rsidR="00B93BF8" w:rsidRPr="00F93D0E">
        <w:rPr>
          <w:rFonts w:ascii="Times New Roman" w:eastAsia="Times New Roman" w:hAnsi="Times New Roman" w:cs="Times New Roman"/>
          <w:kern w:val="0"/>
          <w:lang w:eastAsia="hu-HU"/>
          <w14:ligatures w14:val="none"/>
        </w:rPr>
        <w:t>vagy mennyezetről 1,5 cm vastagság 15 m</w:t>
      </w:r>
      <w:r w:rsidR="00B93BF8" w:rsidRPr="00F93D0E">
        <w:rPr>
          <w:rFonts w:ascii="Times New Roman" w:eastAsia="Times New Roman" w:hAnsi="Times New Roman" w:cs="Times New Roman"/>
          <w:kern w:val="0"/>
          <w:vertAlign w:val="superscript"/>
          <w:lang w:eastAsia="hu-HU"/>
          <w14:ligatures w14:val="none"/>
        </w:rPr>
        <w:t>2</w:t>
      </w:r>
      <w:r w:rsidR="00B93BF8" w:rsidRPr="00F93D0E">
        <w:rPr>
          <w:rFonts w:ascii="Times New Roman" w:eastAsia="Times New Roman" w:hAnsi="Times New Roman" w:cs="Times New Roman"/>
          <w:kern w:val="0"/>
          <w:lang w:eastAsia="hu-HU"/>
          <w14:ligatures w14:val="none"/>
        </w:rPr>
        <w:t xml:space="preserve"> nagyságú felületen.</w:t>
      </w:r>
    </w:p>
    <w:p w14:paraId="64E73C34" w14:textId="77777777" w:rsidR="00B93BF8" w:rsidRPr="00F93D0E" w:rsidRDefault="00B93BF8" w:rsidP="00B93BF8">
      <w:pPr>
        <w:pStyle w:val="Listaszerbekezds"/>
        <w:numPr>
          <w:ilvl w:val="0"/>
          <w:numId w:val="19"/>
        </w:numPr>
        <w:spacing w:after="0" w:line="240" w:lineRule="auto"/>
        <w:rPr>
          <w:rFonts w:ascii="Times New Roman" w:eastAsia="Times New Roman" w:hAnsi="Times New Roman" w:cs="Times New Roman"/>
          <w:kern w:val="0"/>
          <w:lang w:eastAsia="hu-HU"/>
          <w14:ligatures w14:val="none"/>
        </w:rPr>
      </w:pPr>
      <w:r w:rsidRPr="00F93D0E">
        <w:rPr>
          <w:rFonts w:ascii="Times New Roman" w:eastAsia="Times New Roman" w:hAnsi="Times New Roman" w:cs="Times New Roman"/>
          <w:b/>
          <w:kern w:val="0"/>
          <w:lang w:eastAsia="hu-HU"/>
          <w14:ligatures w14:val="none"/>
        </w:rPr>
        <w:t>2. Tétel:</w:t>
      </w:r>
      <w:r w:rsidRPr="00F93D0E">
        <w:rPr>
          <w:rFonts w:ascii="Times New Roman" w:eastAsia="Times New Roman" w:hAnsi="Times New Roman" w:cs="Times New Roman"/>
          <w:kern w:val="0"/>
          <w:lang w:eastAsia="hu-HU"/>
          <w14:ligatures w14:val="none"/>
        </w:rPr>
        <w:t xml:space="preserve"> Oldalfalvakolat készítése 1 cm vastagságban 20 m</w:t>
      </w:r>
      <w:r w:rsidRPr="00F93D0E">
        <w:rPr>
          <w:rFonts w:ascii="Times New Roman" w:eastAsia="Times New Roman" w:hAnsi="Times New Roman" w:cs="Times New Roman"/>
          <w:kern w:val="0"/>
          <w:vertAlign w:val="superscript"/>
          <w:lang w:eastAsia="hu-HU"/>
          <w14:ligatures w14:val="none"/>
        </w:rPr>
        <w:t>2</w:t>
      </w:r>
      <w:r w:rsidRPr="00F93D0E">
        <w:rPr>
          <w:rFonts w:ascii="Times New Roman" w:eastAsia="Times New Roman" w:hAnsi="Times New Roman" w:cs="Times New Roman"/>
          <w:kern w:val="0"/>
          <w:lang w:eastAsia="hu-HU"/>
          <w14:ligatures w14:val="none"/>
        </w:rPr>
        <w:t xml:space="preserve"> nagyságú felületen.</w:t>
      </w:r>
    </w:p>
    <w:p w14:paraId="15FD7CCC" w14:textId="77777777" w:rsidR="00B93BF8" w:rsidRPr="00F93D0E" w:rsidRDefault="00B93BF8" w:rsidP="00B93BF8">
      <w:pPr>
        <w:pStyle w:val="Listaszerbekezds"/>
        <w:numPr>
          <w:ilvl w:val="0"/>
          <w:numId w:val="19"/>
        </w:numPr>
        <w:spacing w:after="0" w:line="240" w:lineRule="auto"/>
        <w:rPr>
          <w:rFonts w:ascii="Times New Roman" w:eastAsia="Times New Roman" w:hAnsi="Times New Roman" w:cs="Times New Roman"/>
          <w:kern w:val="0"/>
          <w:lang w:eastAsia="hu-HU"/>
          <w14:ligatures w14:val="none"/>
        </w:rPr>
      </w:pPr>
      <w:r w:rsidRPr="00F93D0E">
        <w:rPr>
          <w:rFonts w:ascii="Times New Roman" w:eastAsia="Times New Roman" w:hAnsi="Times New Roman" w:cs="Times New Roman"/>
          <w:b/>
          <w:kern w:val="0"/>
          <w:lang w:eastAsia="hu-HU"/>
          <w14:ligatures w14:val="none"/>
        </w:rPr>
        <w:t>3. Tétel</w:t>
      </w:r>
      <w:r w:rsidRPr="00F93D0E">
        <w:rPr>
          <w:rFonts w:ascii="Times New Roman" w:eastAsia="Times New Roman" w:hAnsi="Times New Roman" w:cs="Times New Roman"/>
          <w:kern w:val="0"/>
          <w:lang w:eastAsia="hu-HU"/>
          <w14:ligatures w14:val="none"/>
        </w:rPr>
        <w:t>: Falszárító, felújító vakolaton simító vakolatkészítése 5 mm vastagságban 5 m</w:t>
      </w:r>
      <w:r w:rsidRPr="00F93D0E">
        <w:rPr>
          <w:rFonts w:ascii="Times New Roman" w:eastAsia="Times New Roman" w:hAnsi="Times New Roman" w:cs="Times New Roman"/>
          <w:kern w:val="0"/>
          <w:vertAlign w:val="superscript"/>
          <w:lang w:eastAsia="hu-HU"/>
          <w14:ligatures w14:val="none"/>
        </w:rPr>
        <w:t>2</w:t>
      </w:r>
      <w:r w:rsidRPr="00F93D0E">
        <w:rPr>
          <w:rFonts w:ascii="Times New Roman" w:eastAsia="Times New Roman" w:hAnsi="Times New Roman" w:cs="Times New Roman"/>
          <w:kern w:val="0"/>
          <w:lang w:eastAsia="hu-HU"/>
          <w14:ligatures w14:val="none"/>
        </w:rPr>
        <w:t xml:space="preserve"> nagyságú felületen.</w:t>
      </w:r>
    </w:p>
    <w:p w14:paraId="38A952C9" w14:textId="77777777" w:rsidR="00B93BF8" w:rsidRPr="00F93D0E" w:rsidRDefault="00B93BF8" w:rsidP="00B93BF8">
      <w:pPr>
        <w:pStyle w:val="Listaszerbekezds"/>
        <w:numPr>
          <w:ilvl w:val="0"/>
          <w:numId w:val="19"/>
        </w:numPr>
        <w:spacing w:after="0" w:line="240" w:lineRule="auto"/>
        <w:rPr>
          <w:rFonts w:ascii="Times New Roman" w:eastAsia="Times New Roman" w:hAnsi="Times New Roman" w:cs="Times New Roman"/>
          <w:kern w:val="0"/>
          <w:lang w:eastAsia="hu-HU"/>
          <w14:ligatures w14:val="none"/>
        </w:rPr>
      </w:pPr>
      <w:r w:rsidRPr="00F93D0E">
        <w:rPr>
          <w:rFonts w:ascii="Times New Roman" w:eastAsia="Times New Roman" w:hAnsi="Times New Roman" w:cs="Times New Roman"/>
          <w:b/>
          <w:kern w:val="0"/>
          <w:lang w:eastAsia="hu-HU"/>
          <w14:ligatures w14:val="none"/>
        </w:rPr>
        <w:t>4. Tétel</w:t>
      </w:r>
      <w:r w:rsidRPr="00F93D0E">
        <w:rPr>
          <w:rFonts w:ascii="Times New Roman" w:eastAsia="Times New Roman" w:hAnsi="Times New Roman" w:cs="Times New Roman"/>
          <w:kern w:val="0"/>
          <w:lang w:eastAsia="hu-HU"/>
          <w14:ligatures w14:val="none"/>
        </w:rPr>
        <w:t>: Vakolat pótlása, keskenyvakolat pótlása oldalfalon 21-40 cm szélességgel 20 m hosszúságban.</w:t>
      </w:r>
    </w:p>
    <w:p w14:paraId="52D9B718" w14:textId="77777777" w:rsidR="00B93BF8" w:rsidRPr="00F93D0E" w:rsidRDefault="00B93BF8" w:rsidP="00B93BF8">
      <w:pPr>
        <w:pStyle w:val="Listaszerbekezds"/>
        <w:numPr>
          <w:ilvl w:val="0"/>
          <w:numId w:val="19"/>
        </w:numPr>
        <w:spacing w:after="0" w:line="240" w:lineRule="auto"/>
        <w:rPr>
          <w:rFonts w:ascii="Times New Roman" w:eastAsia="Times New Roman" w:hAnsi="Times New Roman" w:cs="Times New Roman"/>
          <w:kern w:val="0"/>
          <w:lang w:eastAsia="hu-HU"/>
          <w14:ligatures w14:val="none"/>
        </w:rPr>
      </w:pPr>
      <w:r w:rsidRPr="00F93D0E">
        <w:rPr>
          <w:rFonts w:ascii="Times New Roman" w:eastAsia="Times New Roman" w:hAnsi="Times New Roman" w:cs="Times New Roman"/>
          <w:b/>
          <w:kern w:val="0"/>
          <w:lang w:eastAsia="hu-HU"/>
          <w14:ligatures w14:val="none"/>
        </w:rPr>
        <w:t>5. Tétel</w:t>
      </w:r>
      <w:r w:rsidRPr="00F93D0E">
        <w:rPr>
          <w:rFonts w:ascii="Times New Roman" w:eastAsia="Times New Roman" w:hAnsi="Times New Roman" w:cs="Times New Roman"/>
          <w:kern w:val="0"/>
          <w:lang w:eastAsia="hu-HU"/>
          <w14:ligatures w14:val="none"/>
        </w:rPr>
        <w:t xml:space="preserve">: 9 db. fa, fém, vagy műanyag nyílászáró bontása. </w:t>
      </w:r>
    </w:p>
    <w:p w14:paraId="0551F7E7" w14:textId="77777777" w:rsidR="0012465F" w:rsidRDefault="0012465F" w:rsidP="00983B3D">
      <w:pPr>
        <w:spacing w:after="0" w:line="240" w:lineRule="auto"/>
        <w:rPr>
          <w:rFonts w:ascii="Times New Roman" w:eastAsia="Times New Roman" w:hAnsi="Times New Roman" w:cs="Times New Roman"/>
          <w:kern w:val="0"/>
          <w:sz w:val="24"/>
          <w:szCs w:val="24"/>
          <w:lang w:eastAsia="hu-HU"/>
          <w14:ligatures w14:val="none"/>
        </w:rPr>
      </w:pPr>
    </w:p>
    <w:p w14:paraId="34A006C6" w14:textId="77777777" w:rsidR="0012465F" w:rsidRDefault="0012465F" w:rsidP="00983B3D">
      <w:pPr>
        <w:spacing w:after="0" w:line="240" w:lineRule="auto"/>
        <w:rPr>
          <w:rFonts w:ascii="Times New Roman" w:eastAsia="Times New Roman" w:hAnsi="Times New Roman" w:cs="Times New Roman"/>
          <w:kern w:val="0"/>
          <w:sz w:val="24"/>
          <w:szCs w:val="24"/>
          <w:lang w:eastAsia="hu-HU"/>
          <w14:ligatures w14:val="none"/>
        </w:rPr>
      </w:pPr>
    </w:p>
    <w:p w14:paraId="7A30BA0F" w14:textId="77777777" w:rsidR="00463BC6" w:rsidRDefault="00463BC6" w:rsidP="00312468">
      <w:pPr>
        <w:contextualSpacing/>
        <w:jc w:val="right"/>
        <w:rPr>
          <w:rFonts w:ascii="Times New Roman" w:hAnsi="Times New Roman" w:cs="Times New Roman"/>
          <w:b/>
          <w:bCs/>
        </w:rPr>
      </w:pPr>
      <w:r>
        <w:rPr>
          <w:rFonts w:ascii="Times New Roman" w:hAnsi="Times New Roman" w:cs="Times New Roman"/>
          <w:b/>
          <w:bCs/>
        </w:rPr>
        <w:t>2. melléklet</w:t>
      </w:r>
    </w:p>
    <w:p w14:paraId="3A5ED360" w14:textId="77777777" w:rsidR="0015252C" w:rsidRPr="003478EC" w:rsidRDefault="0015252C" w:rsidP="0015252C">
      <w:pPr>
        <w:spacing w:line="240" w:lineRule="auto"/>
        <w:jc w:val="center"/>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b/>
          <w:bCs/>
          <w:kern w:val="0"/>
          <w:lang w:eastAsia="hu-HU"/>
          <w14:ligatures w14:val="none"/>
        </w:rPr>
        <w:t>AJÁNLATI ADATLAP</w:t>
      </w:r>
      <w:r w:rsidRPr="0015252C">
        <w:rPr>
          <w:rFonts w:ascii="Times New Roman" w:eastAsia="Times New Roman" w:hAnsi="Times New Roman" w:cs="Times New Roman"/>
          <w:kern w:val="0"/>
          <w:lang w:eastAsia="hu-HU"/>
          <w14:ligatures w14:val="none"/>
        </w:rPr>
        <w:br/>
        <w:t>„Versenyképes Járások Program II. „Térségi települések közszolgáltatási célú épületeinek felújítása” tárgyú beszerzési eljáráshoz</w:t>
      </w:r>
    </w:p>
    <w:p w14:paraId="62DFE283" w14:textId="77777777" w:rsidR="0015252C" w:rsidRPr="0015252C" w:rsidRDefault="0015252C" w:rsidP="0015252C">
      <w:pPr>
        <w:spacing w:line="240" w:lineRule="auto"/>
        <w:jc w:val="center"/>
        <w:rPr>
          <w:rFonts w:ascii="Times New Roman" w:eastAsia="Times New Roman" w:hAnsi="Times New Roman" w:cs="Times New Roman"/>
          <w:kern w:val="0"/>
          <w:lang w:eastAsia="hu-HU"/>
          <w14:ligatures w14:val="none"/>
        </w:rPr>
      </w:pPr>
    </w:p>
    <w:p w14:paraId="4201B739" w14:textId="77777777" w:rsidR="0015252C" w:rsidRPr="0015252C" w:rsidRDefault="0015252C" w:rsidP="0015252C">
      <w:pPr>
        <w:spacing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b/>
          <w:bCs/>
          <w:kern w:val="0"/>
          <w:lang w:eastAsia="hu-HU"/>
          <w14:ligatures w14:val="none"/>
        </w:rPr>
        <w:t>1. Az Ajánlattevő adatai:</w:t>
      </w:r>
    </w:p>
    <w:p w14:paraId="56DED44E" w14:textId="77777777" w:rsidR="0015252C" w:rsidRPr="0015252C" w:rsidRDefault="0015252C" w:rsidP="00B93BF8">
      <w:pPr>
        <w:numPr>
          <w:ilvl w:val="0"/>
          <w:numId w:val="16"/>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Ajánlattevő neve / cégneve</w:t>
      </w:r>
      <w:proofErr w:type="gramStart"/>
      <w:r w:rsidRPr="0015252C">
        <w:rPr>
          <w:rFonts w:ascii="Times New Roman" w:eastAsia="Times New Roman" w:hAnsi="Times New Roman" w:cs="Times New Roman"/>
          <w:kern w:val="0"/>
          <w:lang w:eastAsia="hu-HU"/>
          <w14:ligatures w14:val="none"/>
        </w:rPr>
        <w:t>: ..</w:t>
      </w:r>
      <w:proofErr w:type="gramEnd"/>
      <w:r w:rsidRPr="0015252C">
        <w:rPr>
          <w:rFonts w:ascii="Times New Roman" w:eastAsia="Times New Roman" w:hAnsi="Times New Roman" w:cs="Times New Roman"/>
          <w:kern w:val="0"/>
          <w:lang w:eastAsia="hu-HU"/>
          <w14:ligatures w14:val="none"/>
        </w:rPr>
        <w:t>......................................................................</w:t>
      </w:r>
    </w:p>
    <w:p w14:paraId="3D83A2EE" w14:textId="77777777" w:rsidR="0015252C" w:rsidRPr="0015252C" w:rsidRDefault="0015252C" w:rsidP="00B93BF8">
      <w:pPr>
        <w:numPr>
          <w:ilvl w:val="0"/>
          <w:numId w:val="16"/>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Székhelye / lakcíme</w:t>
      </w:r>
      <w:proofErr w:type="gramStart"/>
      <w:r w:rsidRPr="0015252C">
        <w:rPr>
          <w:rFonts w:ascii="Times New Roman" w:eastAsia="Times New Roman" w:hAnsi="Times New Roman" w:cs="Times New Roman"/>
          <w:kern w:val="0"/>
          <w:lang w:eastAsia="hu-HU"/>
          <w14:ligatures w14:val="none"/>
        </w:rPr>
        <w:t>: ..</w:t>
      </w:r>
      <w:proofErr w:type="gramEnd"/>
      <w:r w:rsidRPr="0015252C">
        <w:rPr>
          <w:rFonts w:ascii="Times New Roman" w:eastAsia="Times New Roman" w:hAnsi="Times New Roman" w:cs="Times New Roman"/>
          <w:kern w:val="0"/>
          <w:lang w:eastAsia="hu-HU"/>
          <w14:ligatures w14:val="none"/>
        </w:rPr>
        <w:t>......................................................................</w:t>
      </w:r>
    </w:p>
    <w:p w14:paraId="7E0E6231" w14:textId="77777777" w:rsidR="0015252C" w:rsidRPr="0015252C" w:rsidRDefault="0015252C" w:rsidP="00B93BF8">
      <w:pPr>
        <w:numPr>
          <w:ilvl w:val="0"/>
          <w:numId w:val="16"/>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Cégjegyzékszáma / Egyéni vállalkozói nyilvántartási száma</w:t>
      </w:r>
      <w:proofErr w:type="gramStart"/>
      <w:r w:rsidRPr="0015252C">
        <w:rPr>
          <w:rFonts w:ascii="Times New Roman" w:eastAsia="Times New Roman" w:hAnsi="Times New Roman" w:cs="Times New Roman"/>
          <w:kern w:val="0"/>
          <w:lang w:eastAsia="hu-HU"/>
          <w14:ligatures w14:val="none"/>
        </w:rPr>
        <w:t>: ..</w:t>
      </w:r>
      <w:proofErr w:type="gramEnd"/>
      <w:r w:rsidRPr="0015252C">
        <w:rPr>
          <w:rFonts w:ascii="Times New Roman" w:eastAsia="Times New Roman" w:hAnsi="Times New Roman" w:cs="Times New Roman"/>
          <w:kern w:val="0"/>
          <w:lang w:eastAsia="hu-HU"/>
          <w14:ligatures w14:val="none"/>
        </w:rPr>
        <w:t>........................................</w:t>
      </w:r>
    </w:p>
    <w:p w14:paraId="08D9FAEC" w14:textId="77777777" w:rsidR="0015252C" w:rsidRPr="0015252C" w:rsidRDefault="0015252C" w:rsidP="00B93BF8">
      <w:pPr>
        <w:numPr>
          <w:ilvl w:val="0"/>
          <w:numId w:val="16"/>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Adószáma</w:t>
      </w:r>
      <w:proofErr w:type="gramStart"/>
      <w:r w:rsidRPr="0015252C">
        <w:rPr>
          <w:rFonts w:ascii="Times New Roman" w:eastAsia="Times New Roman" w:hAnsi="Times New Roman" w:cs="Times New Roman"/>
          <w:kern w:val="0"/>
          <w:lang w:eastAsia="hu-HU"/>
          <w14:ligatures w14:val="none"/>
        </w:rPr>
        <w:t>: ..</w:t>
      </w:r>
      <w:proofErr w:type="gramEnd"/>
      <w:r w:rsidRPr="0015252C">
        <w:rPr>
          <w:rFonts w:ascii="Times New Roman" w:eastAsia="Times New Roman" w:hAnsi="Times New Roman" w:cs="Times New Roman"/>
          <w:kern w:val="0"/>
          <w:lang w:eastAsia="hu-HU"/>
          <w14:ligatures w14:val="none"/>
        </w:rPr>
        <w:t>......................................................................</w:t>
      </w:r>
    </w:p>
    <w:p w14:paraId="2D7BF2CC" w14:textId="77777777" w:rsidR="0015252C" w:rsidRPr="0015252C" w:rsidRDefault="0015252C" w:rsidP="00B93BF8">
      <w:pPr>
        <w:numPr>
          <w:ilvl w:val="0"/>
          <w:numId w:val="16"/>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Hivatalos kapcsolattartó neve</w:t>
      </w:r>
      <w:proofErr w:type="gramStart"/>
      <w:r w:rsidRPr="0015252C">
        <w:rPr>
          <w:rFonts w:ascii="Times New Roman" w:eastAsia="Times New Roman" w:hAnsi="Times New Roman" w:cs="Times New Roman"/>
          <w:kern w:val="0"/>
          <w:lang w:eastAsia="hu-HU"/>
          <w14:ligatures w14:val="none"/>
        </w:rPr>
        <w:t>: ..</w:t>
      </w:r>
      <w:proofErr w:type="gramEnd"/>
      <w:r w:rsidRPr="0015252C">
        <w:rPr>
          <w:rFonts w:ascii="Times New Roman" w:eastAsia="Times New Roman" w:hAnsi="Times New Roman" w:cs="Times New Roman"/>
          <w:kern w:val="0"/>
          <w:lang w:eastAsia="hu-HU"/>
          <w14:ligatures w14:val="none"/>
        </w:rPr>
        <w:t>......................................................................</w:t>
      </w:r>
    </w:p>
    <w:p w14:paraId="071E4565" w14:textId="77777777" w:rsidR="0015252C" w:rsidRPr="003478EC" w:rsidRDefault="0015252C" w:rsidP="00B93BF8">
      <w:pPr>
        <w:numPr>
          <w:ilvl w:val="0"/>
          <w:numId w:val="16"/>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Telefonszáma</w:t>
      </w:r>
      <w:proofErr w:type="gramStart"/>
      <w:r w:rsidRPr="0015252C">
        <w:rPr>
          <w:rFonts w:ascii="Times New Roman" w:eastAsia="Times New Roman" w:hAnsi="Times New Roman" w:cs="Times New Roman"/>
          <w:kern w:val="0"/>
          <w:lang w:eastAsia="hu-HU"/>
          <w14:ligatures w14:val="none"/>
        </w:rPr>
        <w:t>: ..</w:t>
      </w:r>
      <w:proofErr w:type="gramEnd"/>
      <w:r w:rsidRPr="0015252C">
        <w:rPr>
          <w:rFonts w:ascii="Times New Roman" w:eastAsia="Times New Roman" w:hAnsi="Times New Roman" w:cs="Times New Roman"/>
          <w:kern w:val="0"/>
          <w:lang w:eastAsia="hu-HU"/>
          <w14:ligatures w14:val="none"/>
        </w:rPr>
        <w:t>.................................................. E-mail címe</w:t>
      </w:r>
      <w:proofErr w:type="gramStart"/>
      <w:r w:rsidRPr="0015252C">
        <w:rPr>
          <w:rFonts w:ascii="Times New Roman" w:eastAsia="Times New Roman" w:hAnsi="Times New Roman" w:cs="Times New Roman"/>
          <w:kern w:val="0"/>
          <w:lang w:eastAsia="hu-HU"/>
          <w14:ligatures w14:val="none"/>
        </w:rPr>
        <w:t>: ..</w:t>
      </w:r>
      <w:proofErr w:type="gramEnd"/>
      <w:r w:rsidRPr="0015252C">
        <w:rPr>
          <w:rFonts w:ascii="Times New Roman" w:eastAsia="Times New Roman" w:hAnsi="Times New Roman" w:cs="Times New Roman"/>
          <w:kern w:val="0"/>
          <w:lang w:eastAsia="hu-HU"/>
          <w14:ligatures w14:val="none"/>
        </w:rPr>
        <w:t>..................................................</w:t>
      </w:r>
    </w:p>
    <w:p w14:paraId="2F58D988" w14:textId="77777777" w:rsidR="0015252C" w:rsidRPr="0015252C" w:rsidRDefault="0015252C" w:rsidP="0015252C">
      <w:pPr>
        <w:spacing w:after="0" w:line="240" w:lineRule="auto"/>
        <w:ind w:left="720"/>
        <w:rPr>
          <w:rFonts w:ascii="Times New Roman" w:eastAsia="Times New Roman" w:hAnsi="Times New Roman" w:cs="Times New Roman"/>
          <w:kern w:val="0"/>
          <w:lang w:eastAsia="hu-HU"/>
          <w14:ligatures w14:val="none"/>
        </w:rPr>
      </w:pPr>
    </w:p>
    <w:p w14:paraId="7E9E05D4" w14:textId="77777777" w:rsidR="0015252C" w:rsidRPr="0015252C" w:rsidRDefault="008326F5" w:rsidP="0015252C">
      <w:pPr>
        <w:spacing w:line="240" w:lineRule="auto"/>
        <w:rPr>
          <w:rFonts w:ascii="Times New Roman" w:eastAsia="Times New Roman" w:hAnsi="Times New Roman" w:cs="Times New Roman"/>
          <w:kern w:val="0"/>
          <w:lang w:eastAsia="hu-HU"/>
          <w14:ligatures w14:val="none"/>
        </w:rPr>
      </w:pPr>
      <w:r w:rsidRPr="003478EC">
        <w:rPr>
          <w:rFonts w:ascii="Times New Roman" w:eastAsia="Times New Roman" w:hAnsi="Times New Roman" w:cs="Times New Roman"/>
          <w:b/>
          <w:bCs/>
          <w:kern w:val="0"/>
          <w:lang w:eastAsia="hu-HU"/>
          <w14:ligatures w14:val="none"/>
        </w:rPr>
        <w:t>2</w:t>
      </w:r>
      <w:r w:rsidR="0015252C" w:rsidRPr="0015252C">
        <w:rPr>
          <w:rFonts w:ascii="Times New Roman" w:eastAsia="Times New Roman" w:hAnsi="Times New Roman" w:cs="Times New Roman"/>
          <w:b/>
          <w:bCs/>
          <w:kern w:val="0"/>
          <w:lang w:eastAsia="hu-HU"/>
          <w14:ligatures w14:val="none"/>
        </w:rPr>
        <w:t>. Pénzügyi ajánlat (Az 1. sz. melléklet műszaki tartalma alapján):</w:t>
      </w:r>
    </w:p>
    <w:p w14:paraId="0F52848A" w14:textId="77777777" w:rsidR="0015252C" w:rsidRPr="0015252C" w:rsidRDefault="0015252C" w:rsidP="00B93BF8">
      <w:pPr>
        <w:numPr>
          <w:ilvl w:val="0"/>
          <w:numId w:val="17"/>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b/>
          <w:bCs/>
          <w:kern w:val="0"/>
          <w:lang w:eastAsia="hu-HU"/>
          <w14:ligatures w14:val="none"/>
        </w:rPr>
        <w:t>Nettó vállalkozói díj összesen</w:t>
      </w:r>
      <w:proofErr w:type="gramStart"/>
      <w:r w:rsidRPr="0015252C">
        <w:rPr>
          <w:rFonts w:ascii="Times New Roman" w:eastAsia="Times New Roman" w:hAnsi="Times New Roman" w:cs="Times New Roman"/>
          <w:b/>
          <w:bCs/>
          <w:kern w:val="0"/>
          <w:lang w:eastAsia="hu-HU"/>
          <w14:ligatures w14:val="none"/>
        </w:rPr>
        <w:t>:</w:t>
      </w:r>
      <w:r w:rsidRPr="0015252C">
        <w:rPr>
          <w:rFonts w:ascii="Times New Roman" w:eastAsia="Times New Roman" w:hAnsi="Times New Roman" w:cs="Times New Roman"/>
          <w:kern w:val="0"/>
          <w:lang w:eastAsia="hu-HU"/>
          <w14:ligatures w14:val="none"/>
        </w:rPr>
        <w:t xml:space="preserve"> ..</w:t>
      </w:r>
      <w:proofErr w:type="gramEnd"/>
      <w:r w:rsidRPr="0015252C">
        <w:rPr>
          <w:rFonts w:ascii="Times New Roman" w:eastAsia="Times New Roman" w:hAnsi="Times New Roman" w:cs="Times New Roman"/>
          <w:kern w:val="0"/>
          <w:lang w:eastAsia="hu-HU"/>
          <w14:ligatures w14:val="none"/>
        </w:rPr>
        <w:t>.............................................. Ft</w:t>
      </w:r>
    </w:p>
    <w:p w14:paraId="6BB3529C" w14:textId="77777777" w:rsidR="0015252C" w:rsidRPr="0015252C" w:rsidRDefault="0015252C" w:rsidP="00B93BF8">
      <w:pPr>
        <w:numPr>
          <w:ilvl w:val="0"/>
          <w:numId w:val="17"/>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b/>
          <w:bCs/>
          <w:kern w:val="0"/>
          <w:lang w:eastAsia="hu-HU"/>
          <w14:ligatures w14:val="none"/>
        </w:rPr>
        <w:t>ÁFA (számított 27%, vagy 0% alanyi mentesség/fordított adó esetén)</w:t>
      </w:r>
      <w:proofErr w:type="gramStart"/>
      <w:r w:rsidRPr="0015252C">
        <w:rPr>
          <w:rFonts w:ascii="Times New Roman" w:eastAsia="Times New Roman" w:hAnsi="Times New Roman" w:cs="Times New Roman"/>
          <w:b/>
          <w:bCs/>
          <w:kern w:val="0"/>
          <w:lang w:eastAsia="hu-HU"/>
          <w14:ligatures w14:val="none"/>
        </w:rPr>
        <w:t>:</w:t>
      </w:r>
      <w:r w:rsidRPr="0015252C">
        <w:rPr>
          <w:rFonts w:ascii="Times New Roman" w:eastAsia="Times New Roman" w:hAnsi="Times New Roman" w:cs="Times New Roman"/>
          <w:kern w:val="0"/>
          <w:lang w:eastAsia="hu-HU"/>
          <w14:ligatures w14:val="none"/>
        </w:rPr>
        <w:t xml:space="preserve"> ..</w:t>
      </w:r>
      <w:proofErr w:type="gramEnd"/>
      <w:r w:rsidRPr="0015252C">
        <w:rPr>
          <w:rFonts w:ascii="Times New Roman" w:eastAsia="Times New Roman" w:hAnsi="Times New Roman" w:cs="Times New Roman"/>
          <w:kern w:val="0"/>
          <w:lang w:eastAsia="hu-HU"/>
          <w14:ligatures w14:val="none"/>
        </w:rPr>
        <w:t>.............................................. Ft</w:t>
      </w:r>
    </w:p>
    <w:p w14:paraId="59751884" w14:textId="77777777" w:rsidR="0015252C" w:rsidRPr="003478EC" w:rsidRDefault="0015252C" w:rsidP="00B93BF8">
      <w:pPr>
        <w:numPr>
          <w:ilvl w:val="0"/>
          <w:numId w:val="17"/>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b/>
          <w:bCs/>
          <w:kern w:val="0"/>
          <w:lang w:eastAsia="hu-HU"/>
          <w14:ligatures w14:val="none"/>
        </w:rPr>
        <w:t>BRUTTÓ (VÉGSŐ) AJÁNLATI ÁR Ö</w:t>
      </w:r>
      <w:r w:rsidR="009A02D7" w:rsidRPr="003478EC">
        <w:rPr>
          <w:rFonts w:ascii="Times New Roman" w:eastAsia="Times New Roman" w:hAnsi="Times New Roman" w:cs="Times New Roman"/>
          <w:b/>
          <w:bCs/>
          <w:kern w:val="0"/>
          <w:lang w:eastAsia="hu-HU"/>
          <w14:ligatures w14:val="none"/>
        </w:rPr>
        <w:t>SSZ</w:t>
      </w:r>
      <w:r w:rsidRPr="0015252C">
        <w:rPr>
          <w:rFonts w:ascii="Times New Roman" w:eastAsia="Times New Roman" w:hAnsi="Times New Roman" w:cs="Times New Roman"/>
          <w:b/>
          <w:bCs/>
          <w:kern w:val="0"/>
          <w:lang w:eastAsia="hu-HU"/>
          <w14:ligatures w14:val="none"/>
        </w:rPr>
        <w:t>ESEN</w:t>
      </w:r>
      <w:proofErr w:type="gramStart"/>
      <w:r w:rsidRPr="0015252C">
        <w:rPr>
          <w:rFonts w:ascii="Times New Roman" w:eastAsia="Times New Roman" w:hAnsi="Times New Roman" w:cs="Times New Roman"/>
          <w:b/>
          <w:bCs/>
          <w:kern w:val="0"/>
          <w:lang w:eastAsia="hu-HU"/>
          <w14:ligatures w14:val="none"/>
        </w:rPr>
        <w:t>:</w:t>
      </w:r>
      <w:r w:rsidRPr="0015252C">
        <w:rPr>
          <w:rFonts w:ascii="Times New Roman" w:eastAsia="Times New Roman" w:hAnsi="Times New Roman" w:cs="Times New Roman"/>
          <w:kern w:val="0"/>
          <w:lang w:eastAsia="hu-HU"/>
          <w14:ligatures w14:val="none"/>
        </w:rPr>
        <w:t xml:space="preserve"> ..</w:t>
      </w:r>
      <w:proofErr w:type="gramEnd"/>
      <w:r w:rsidRPr="0015252C">
        <w:rPr>
          <w:rFonts w:ascii="Times New Roman" w:eastAsia="Times New Roman" w:hAnsi="Times New Roman" w:cs="Times New Roman"/>
          <w:kern w:val="0"/>
          <w:lang w:eastAsia="hu-HU"/>
          <w14:ligatures w14:val="none"/>
        </w:rPr>
        <w:t xml:space="preserve">.............................................. </w:t>
      </w:r>
      <w:r w:rsidRPr="0015252C">
        <w:rPr>
          <w:rFonts w:ascii="Times New Roman" w:eastAsia="Times New Roman" w:hAnsi="Times New Roman" w:cs="Times New Roman"/>
          <w:b/>
          <w:bCs/>
          <w:kern w:val="0"/>
          <w:lang w:eastAsia="hu-HU"/>
          <w14:ligatures w14:val="none"/>
        </w:rPr>
        <w:t>Ft</w:t>
      </w:r>
      <w:r w:rsidRPr="0015252C">
        <w:rPr>
          <w:rFonts w:ascii="Times New Roman" w:eastAsia="Times New Roman" w:hAnsi="Times New Roman" w:cs="Times New Roman"/>
          <w:kern w:val="0"/>
          <w:lang w:eastAsia="hu-HU"/>
          <w14:ligatures w14:val="none"/>
        </w:rPr>
        <w:br/>
      </w:r>
      <w:r w:rsidRPr="0015252C">
        <w:rPr>
          <w:rFonts w:ascii="Times New Roman" w:eastAsia="Times New Roman" w:hAnsi="Times New Roman" w:cs="Times New Roman"/>
          <w:i/>
          <w:iCs/>
          <w:kern w:val="0"/>
          <w:lang w:eastAsia="hu-HU"/>
          <w14:ligatures w14:val="none"/>
        </w:rPr>
        <w:t xml:space="preserve">(Azaz </w:t>
      </w:r>
      <w:proofErr w:type="gramStart"/>
      <w:r w:rsidRPr="0015252C">
        <w:rPr>
          <w:rFonts w:ascii="Times New Roman" w:eastAsia="Times New Roman" w:hAnsi="Times New Roman" w:cs="Times New Roman"/>
          <w:i/>
          <w:iCs/>
          <w:kern w:val="0"/>
          <w:lang w:eastAsia="hu-HU"/>
          <w14:ligatures w14:val="none"/>
        </w:rPr>
        <w:t>bruttó ..</w:t>
      </w:r>
      <w:proofErr w:type="gramEnd"/>
      <w:r w:rsidRPr="0015252C">
        <w:rPr>
          <w:rFonts w:ascii="Times New Roman" w:eastAsia="Times New Roman" w:hAnsi="Times New Roman" w:cs="Times New Roman"/>
          <w:i/>
          <w:iCs/>
          <w:kern w:val="0"/>
          <w:lang w:eastAsia="hu-HU"/>
          <w14:ligatures w14:val="none"/>
        </w:rPr>
        <w:t>...................................................................................................................................... forint).</w:t>
      </w:r>
    </w:p>
    <w:p w14:paraId="7C3A64E1" w14:textId="77777777" w:rsidR="0015252C" w:rsidRPr="0015252C" w:rsidRDefault="0015252C" w:rsidP="0015252C">
      <w:pPr>
        <w:spacing w:after="0" w:line="240" w:lineRule="auto"/>
        <w:ind w:left="720"/>
        <w:rPr>
          <w:rFonts w:ascii="Times New Roman" w:eastAsia="Times New Roman" w:hAnsi="Times New Roman" w:cs="Times New Roman"/>
          <w:kern w:val="0"/>
          <w:lang w:eastAsia="hu-HU"/>
          <w14:ligatures w14:val="none"/>
        </w:rPr>
      </w:pPr>
    </w:p>
    <w:p w14:paraId="673CFF47" w14:textId="77777777" w:rsidR="0015252C" w:rsidRPr="0015252C" w:rsidRDefault="008326F5" w:rsidP="0015252C">
      <w:pPr>
        <w:spacing w:line="240" w:lineRule="auto"/>
        <w:rPr>
          <w:rFonts w:ascii="Times New Roman" w:eastAsia="Times New Roman" w:hAnsi="Times New Roman" w:cs="Times New Roman"/>
          <w:kern w:val="0"/>
          <w:lang w:eastAsia="hu-HU"/>
          <w14:ligatures w14:val="none"/>
        </w:rPr>
      </w:pPr>
      <w:r w:rsidRPr="003478EC">
        <w:rPr>
          <w:rFonts w:ascii="Times New Roman" w:eastAsia="Times New Roman" w:hAnsi="Times New Roman" w:cs="Times New Roman"/>
          <w:b/>
          <w:bCs/>
          <w:kern w:val="0"/>
          <w:lang w:eastAsia="hu-HU"/>
          <w14:ligatures w14:val="none"/>
        </w:rPr>
        <w:t>3</w:t>
      </w:r>
      <w:r w:rsidR="0015252C" w:rsidRPr="0015252C">
        <w:rPr>
          <w:rFonts w:ascii="Times New Roman" w:eastAsia="Times New Roman" w:hAnsi="Times New Roman" w:cs="Times New Roman"/>
          <w:b/>
          <w:bCs/>
          <w:kern w:val="0"/>
          <w:lang w:eastAsia="hu-HU"/>
          <w14:ligatures w14:val="none"/>
        </w:rPr>
        <w:t>. Kötelezettségvállalások és nyilatkozatok:</w:t>
      </w:r>
    </w:p>
    <w:p w14:paraId="2A1A243B" w14:textId="77777777" w:rsidR="0015252C" w:rsidRPr="0015252C" w:rsidRDefault="0015252C" w:rsidP="00B93BF8">
      <w:pPr>
        <w:numPr>
          <w:ilvl w:val="0"/>
          <w:numId w:val="18"/>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Az ajánlattételi felhívásban és a műszaki tartalomban foglalt feltételeket megismertem, azokat változtatás nélkül elfogadom.</w:t>
      </w:r>
    </w:p>
    <w:p w14:paraId="47ECB251" w14:textId="77777777" w:rsidR="0015252C" w:rsidRPr="0015252C" w:rsidRDefault="0015252C" w:rsidP="00B93BF8">
      <w:pPr>
        <w:numPr>
          <w:ilvl w:val="0"/>
          <w:numId w:val="18"/>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 xml:space="preserve">Vállalom, hogy a munkálatokat a munkaterület átadásától számított </w:t>
      </w:r>
      <w:r w:rsidRPr="0015252C">
        <w:rPr>
          <w:rFonts w:ascii="Times New Roman" w:eastAsia="Times New Roman" w:hAnsi="Times New Roman" w:cs="Times New Roman"/>
          <w:b/>
          <w:bCs/>
          <w:kern w:val="0"/>
          <w:lang w:eastAsia="hu-HU"/>
          <w14:ligatures w14:val="none"/>
        </w:rPr>
        <w:t>120 napon belül (de legkésőbb 2026. március 31-ig)</w:t>
      </w:r>
      <w:r w:rsidRPr="0015252C">
        <w:rPr>
          <w:rFonts w:ascii="Times New Roman" w:eastAsia="Times New Roman" w:hAnsi="Times New Roman" w:cs="Times New Roman"/>
          <w:kern w:val="0"/>
          <w:lang w:eastAsia="hu-HU"/>
          <w14:ligatures w14:val="none"/>
        </w:rPr>
        <w:t xml:space="preserve"> teljes körűen, hiba- és hiánymentesen elvégzem.</w:t>
      </w:r>
    </w:p>
    <w:p w14:paraId="5E81A0D2" w14:textId="77777777" w:rsidR="0015252C" w:rsidRPr="0015252C" w:rsidRDefault="0015252C" w:rsidP="00B93BF8">
      <w:pPr>
        <w:numPr>
          <w:ilvl w:val="0"/>
          <w:numId w:val="18"/>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 xml:space="preserve">Az elvégzett munkákra és a beépített anyagokra </w:t>
      </w:r>
      <w:r w:rsidRPr="0015252C">
        <w:rPr>
          <w:rFonts w:ascii="Times New Roman" w:eastAsia="Times New Roman" w:hAnsi="Times New Roman" w:cs="Times New Roman"/>
          <w:b/>
          <w:bCs/>
          <w:kern w:val="0"/>
          <w:lang w:eastAsia="hu-HU"/>
          <w14:ligatures w14:val="none"/>
        </w:rPr>
        <w:t>36 hónap (3 év) teljes körű jótállást</w:t>
      </w:r>
      <w:r w:rsidRPr="0015252C">
        <w:rPr>
          <w:rFonts w:ascii="Times New Roman" w:eastAsia="Times New Roman" w:hAnsi="Times New Roman" w:cs="Times New Roman"/>
          <w:kern w:val="0"/>
          <w:lang w:eastAsia="hu-HU"/>
          <w14:ligatures w14:val="none"/>
        </w:rPr>
        <w:t xml:space="preserve"> vállalok.</w:t>
      </w:r>
    </w:p>
    <w:p w14:paraId="2E037880" w14:textId="77777777" w:rsidR="0015252C" w:rsidRPr="0015252C" w:rsidRDefault="0015252C" w:rsidP="00B93BF8">
      <w:pPr>
        <w:numPr>
          <w:ilvl w:val="0"/>
          <w:numId w:val="18"/>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Kijelentem, hogy az ajánlat benyújtását megelőzően a kivitelezés helyszínét megismertem és megtekintettem, az ajánlati ár kialakításakor minden helyszíni körülményt figyelembe vettem.</w:t>
      </w:r>
    </w:p>
    <w:p w14:paraId="563282AB" w14:textId="77777777" w:rsidR="0015252C" w:rsidRPr="003478EC" w:rsidRDefault="0015252C" w:rsidP="00B93BF8">
      <w:pPr>
        <w:numPr>
          <w:ilvl w:val="0"/>
          <w:numId w:val="18"/>
        </w:numPr>
        <w:spacing w:after="0"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 xml:space="preserve">Nyilatkozom, hogy az ajánlatom benyújtásától számított </w:t>
      </w:r>
      <w:r w:rsidRPr="0015252C">
        <w:rPr>
          <w:rFonts w:ascii="Times New Roman" w:eastAsia="Times New Roman" w:hAnsi="Times New Roman" w:cs="Times New Roman"/>
          <w:b/>
          <w:bCs/>
          <w:kern w:val="0"/>
          <w:lang w:eastAsia="hu-HU"/>
          <w14:ligatures w14:val="none"/>
        </w:rPr>
        <w:t>30 napig ajánlati kötöttségemért</w:t>
      </w:r>
      <w:r w:rsidRPr="0015252C">
        <w:rPr>
          <w:rFonts w:ascii="Times New Roman" w:eastAsia="Times New Roman" w:hAnsi="Times New Roman" w:cs="Times New Roman"/>
          <w:kern w:val="0"/>
          <w:lang w:eastAsia="hu-HU"/>
          <w14:ligatures w14:val="none"/>
        </w:rPr>
        <w:t xml:space="preserve"> helytállok.</w:t>
      </w:r>
    </w:p>
    <w:p w14:paraId="6ACBAE7D" w14:textId="77777777" w:rsidR="0015252C" w:rsidRPr="0015252C" w:rsidRDefault="0015252C" w:rsidP="00B93BF8">
      <w:pPr>
        <w:numPr>
          <w:ilvl w:val="0"/>
          <w:numId w:val="18"/>
        </w:numPr>
        <w:spacing w:after="0" w:line="240" w:lineRule="auto"/>
        <w:rPr>
          <w:rFonts w:ascii="Times New Roman" w:eastAsia="Times New Roman" w:hAnsi="Times New Roman" w:cs="Times New Roman"/>
          <w:kern w:val="0"/>
          <w:lang w:eastAsia="hu-HU"/>
          <w14:ligatures w14:val="none"/>
        </w:rPr>
      </w:pPr>
    </w:p>
    <w:p w14:paraId="22F1DF7B" w14:textId="77777777" w:rsidR="0015252C" w:rsidRPr="0015252C" w:rsidRDefault="0015252C" w:rsidP="0015252C">
      <w:pPr>
        <w:spacing w:line="240" w:lineRule="auto"/>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Kelt</w:t>
      </w:r>
      <w:proofErr w:type="gramStart"/>
      <w:r w:rsidRPr="0015252C">
        <w:rPr>
          <w:rFonts w:ascii="Times New Roman" w:eastAsia="Times New Roman" w:hAnsi="Times New Roman" w:cs="Times New Roman"/>
          <w:kern w:val="0"/>
          <w:lang w:eastAsia="hu-HU"/>
          <w14:ligatures w14:val="none"/>
        </w:rPr>
        <w:t>: ..</w:t>
      </w:r>
      <w:proofErr w:type="gramEnd"/>
      <w:r w:rsidRPr="0015252C">
        <w:rPr>
          <w:rFonts w:ascii="Times New Roman" w:eastAsia="Times New Roman" w:hAnsi="Times New Roman" w:cs="Times New Roman"/>
          <w:kern w:val="0"/>
          <w:lang w:eastAsia="hu-HU"/>
          <w14:ligatures w14:val="none"/>
        </w:rPr>
        <w:t xml:space="preserve">....................................., 2026. ......................... </w:t>
      </w:r>
      <w:proofErr w:type="gramStart"/>
      <w:r w:rsidRPr="0015252C">
        <w:rPr>
          <w:rFonts w:ascii="Times New Roman" w:eastAsia="Times New Roman" w:hAnsi="Times New Roman" w:cs="Times New Roman"/>
          <w:kern w:val="0"/>
          <w:lang w:eastAsia="hu-HU"/>
          <w14:ligatures w14:val="none"/>
        </w:rPr>
        <w:t>napján</w:t>
      </w:r>
      <w:proofErr w:type="gramEnd"/>
      <w:r w:rsidRPr="0015252C">
        <w:rPr>
          <w:rFonts w:ascii="Times New Roman" w:eastAsia="Times New Roman" w:hAnsi="Times New Roman" w:cs="Times New Roman"/>
          <w:kern w:val="0"/>
          <w:lang w:eastAsia="hu-HU"/>
          <w14:ligatures w14:val="none"/>
        </w:rPr>
        <w:t>.</w:t>
      </w:r>
    </w:p>
    <w:p w14:paraId="34174514" w14:textId="20BBAF99" w:rsidR="0015252C" w:rsidRPr="0015252C" w:rsidRDefault="0015252C" w:rsidP="009A02D7">
      <w:pPr>
        <w:spacing w:line="240" w:lineRule="auto"/>
        <w:ind w:left="6372"/>
        <w:rPr>
          <w:rFonts w:ascii="Times New Roman" w:eastAsia="Times New Roman" w:hAnsi="Times New Roman" w:cs="Times New Roman"/>
          <w:kern w:val="0"/>
          <w:lang w:eastAsia="hu-HU"/>
          <w14:ligatures w14:val="none"/>
        </w:rPr>
      </w:pPr>
      <w:r w:rsidRPr="0015252C">
        <w:rPr>
          <w:rFonts w:ascii="Times New Roman" w:eastAsia="Times New Roman" w:hAnsi="Times New Roman" w:cs="Times New Roman"/>
          <w:kern w:val="0"/>
          <w:lang w:eastAsia="hu-HU"/>
          <w14:ligatures w14:val="none"/>
        </w:rPr>
        <w:t>.................................................</w:t>
      </w:r>
      <w:r w:rsidR="009A02D7" w:rsidRPr="003478EC">
        <w:rPr>
          <w:rFonts w:ascii="Times New Roman" w:eastAsia="Times New Roman" w:hAnsi="Times New Roman" w:cs="Times New Roman"/>
          <w:kern w:val="0"/>
          <w:lang w:eastAsia="hu-HU"/>
          <w14:ligatures w14:val="none"/>
        </w:rPr>
        <w:t xml:space="preserve"> </w:t>
      </w:r>
      <w:r w:rsidRPr="0015252C">
        <w:rPr>
          <w:rFonts w:ascii="Times New Roman" w:eastAsia="Times New Roman" w:hAnsi="Times New Roman" w:cs="Times New Roman"/>
          <w:kern w:val="0"/>
          <w:lang w:eastAsia="hu-HU"/>
          <w14:ligatures w14:val="none"/>
        </w:rPr>
        <w:br/>
        <w:t>Ajánlattevő cégszerű aláírása</w:t>
      </w:r>
    </w:p>
    <w:p w14:paraId="7BC1F078" w14:textId="77777777" w:rsidR="0015252C" w:rsidRPr="0015252C" w:rsidRDefault="0015252C" w:rsidP="0015252C">
      <w:pPr>
        <w:spacing w:before="480" w:after="480" w:line="240" w:lineRule="auto"/>
        <w:rPr>
          <w:rFonts w:ascii="Times New Roman" w:eastAsia="Times New Roman" w:hAnsi="Times New Roman" w:cs="Times New Roman"/>
          <w:kern w:val="0"/>
          <w:sz w:val="24"/>
          <w:szCs w:val="24"/>
          <w:lang w:eastAsia="hu-HU"/>
          <w14:ligatures w14:val="none"/>
        </w:rPr>
      </w:pPr>
    </w:p>
    <w:p w14:paraId="5A33347D" w14:textId="77777777" w:rsidR="0015252C" w:rsidRDefault="0015252C" w:rsidP="00312468">
      <w:pPr>
        <w:contextualSpacing/>
        <w:jc w:val="right"/>
        <w:rPr>
          <w:rFonts w:ascii="Times New Roman" w:hAnsi="Times New Roman" w:cs="Times New Roman"/>
          <w:b/>
          <w:bCs/>
        </w:rPr>
      </w:pPr>
    </w:p>
    <w:p w14:paraId="797173DA" w14:textId="77777777" w:rsidR="0015252C" w:rsidRDefault="0015252C" w:rsidP="00312468">
      <w:pPr>
        <w:contextualSpacing/>
        <w:jc w:val="right"/>
        <w:rPr>
          <w:rFonts w:ascii="Times New Roman" w:hAnsi="Times New Roman" w:cs="Times New Roman"/>
          <w:b/>
          <w:bCs/>
        </w:rPr>
      </w:pPr>
    </w:p>
    <w:p w14:paraId="1076673D" w14:textId="77777777" w:rsidR="009A02D7" w:rsidRDefault="009A02D7" w:rsidP="00312468">
      <w:pPr>
        <w:contextualSpacing/>
        <w:jc w:val="right"/>
        <w:rPr>
          <w:rFonts w:ascii="Times New Roman" w:hAnsi="Times New Roman" w:cs="Times New Roman"/>
          <w:b/>
          <w:bCs/>
        </w:rPr>
      </w:pPr>
    </w:p>
    <w:p w14:paraId="29633826" w14:textId="77777777" w:rsidR="009A02D7" w:rsidRDefault="009A02D7" w:rsidP="00312468">
      <w:pPr>
        <w:contextualSpacing/>
        <w:jc w:val="right"/>
        <w:rPr>
          <w:rFonts w:ascii="Times New Roman" w:hAnsi="Times New Roman" w:cs="Times New Roman"/>
          <w:b/>
          <w:bCs/>
        </w:rPr>
      </w:pPr>
    </w:p>
    <w:p w14:paraId="5E6DCAFE" w14:textId="77777777" w:rsidR="009A02D7" w:rsidRDefault="009A02D7" w:rsidP="00312468">
      <w:pPr>
        <w:contextualSpacing/>
        <w:jc w:val="right"/>
        <w:rPr>
          <w:rFonts w:ascii="Times New Roman" w:hAnsi="Times New Roman" w:cs="Times New Roman"/>
          <w:b/>
          <w:bCs/>
        </w:rPr>
      </w:pPr>
    </w:p>
    <w:p w14:paraId="35114D2A" w14:textId="77777777" w:rsidR="009A02D7" w:rsidRDefault="009A02D7" w:rsidP="00312468">
      <w:pPr>
        <w:contextualSpacing/>
        <w:jc w:val="right"/>
        <w:rPr>
          <w:rFonts w:ascii="Times New Roman" w:hAnsi="Times New Roman" w:cs="Times New Roman"/>
          <w:b/>
          <w:bCs/>
        </w:rPr>
      </w:pPr>
    </w:p>
    <w:p w14:paraId="09A8D72B" w14:textId="77777777" w:rsidR="0017768C" w:rsidRDefault="0017768C" w:rsidP="00312468">
      <w:pPr>
        <w:contextualSpacing/>
        <w:jc w:val="right"/>
        <w:rPr>
          <w:rFonts w:ascii="Times New Roman" w:hAnsi="Times New Roman" w:cs="Times New Roman"/>
          <w:b/>
          <w:bCs/>
        </w:rPr>
      </w:pPr>
    </w:p>
    <w:p w14:paraId="73CA0465" w14:textId="77777777" w:rsidR="0015252C" w:rsidRDefault="0015252C" w:rsidP="00312468">
      <w:pPr>
        <w:contextualSpacing/>
        <w:jc w:val="right"/>
        <w:rPr>
          <w:rFonts w:ascii="Times New Roman" w:hAnsi="Times New Roman" w:cs="Times New Roman"/>
          <w:b/>
          <w:bCs/>
        </w:rPr>
      </w:pPr>
    </w:p>
    <w:p w14:paraId="2817831D" w14:textId="77777777" w:rsidR="0015252C" w:rsidRDefault="0015252C" w:rsidP="00312468">
      <w:pPr>
        <w:contextualSpacing/>
        <w:jc w:val="right"/>
        <w:rPr>
          <w:rFonts w:ascii="Times New Roman" w:hAnsi="Times New Roman" w:cs="Times New Roman"/>
          <w:b/>
          <w:bCs/>
        </w:rPr>
      </w:pPr>
    </w:p>
    <w:p w14:paraId="290DC315" w14:textId="77777777" w:rsidR="0015252C" w:rsidRDefault="0015252C" w:rsidP="00312468">
      <w:pPr>
        <w:contextualSpacing/>
        <w:jc w:val="right"/>
        <w:rPr>
          <w:rFonts w:ascii="Times New Roman" w:hAnsi="Times New Roman" w:cs="Times New Roman"/>
          <w:b/>
          <w:bCs/>
        </w:rPr>
      </w:pPr>
    </w:p>
    <w:p w14:paraId="4DDAD971" w14:textId="77777777" w:rsidR="008326F5" w:rsidRDefault="008326F5" w:rsidP="00312468">
      <w:pPr>
        <w:contextualSpacing/>
        <w:jc w:val="right"/>
        <w:rPr>
          <w:rFonts w:ascii="Times New Roman" w:hAnsi="Times New Roman" w:cs="Times New Roman"/>
          <w:b/>
          <w:bCs/>
        </w:rPr>
      </w:pPr>
      <w:r>
        <w:rPr>
          <w:rFonts w:ascii="Times New Roman" w:hAnsi="Times New Roman" w:cs="Times New Roman"/>
          <w:b/>
          <w:bCs/>
        </w:rPr>
        <w:lastRenderedPageBreak/>
        <w:t>3. melléklet</w:t>
      </w:r>
    </w:p>
    <w:p w14:paraId="5FD4AB13" w14:textId="77777777" w:rsidR="00312468" w:rsidRDefault="00312468" w:rsidP="00312468">
      <w:pPr>
        <w:spacing w:after="0" w:line="240" w:lineRule="auto"/>
        <w:jc w:val="center"/>
        <w:rPr>
          <w:rFonts w:ascii="Times New Roman" w:eastAsia="Times New Roman" w:hAnsi="Times New Roman" w:cs="Times New Roman"/>
          <w:b/>
          <w:bCs/>
          <w:kern w:val="0"/>
          <w:lang w:eastAsia="hu-HU"/>
          <w14:ligatures w14:val="none"/>
        </w:rPr>
      </w:pPr>
    </w:p>
    <w:p w14:paraId="7CB3EEBC" w14:textId="77777777" w:rsidR="00312468" w:rsidRPr="00312468" w:rsidRDefault="00312468" w:rsidP="00312468">
      <w:pPr>
        <w:spacing w:after="0" w:line="240" w:lineRule="auto"/>
        <w:jc w:val="center"/>
        <w:rPr>
          <w:rFonts w:ascii="Times New Roman" w:eastAsia="Times New Roman" w:hAnsi="Times New Roman" w:cs="Times New Roman"/>
          <w:b/>
          <w:bCs/>
          <w:kern w:val="0"/>
          <w:lang w:eastAsia="hu-HU"/>
          <w14:ligatures w14:val="none"/>
        </w:rPr>
      </w:pPr>
      <w:r w:rsidRPr="00312468">
        <w:rPr>
          <w:rFonts w:ascii="Times New Roman" w:eastAsia="Times New Roman" w:hAnsi="Times New Roman" w:cs="Times New Roman"/>
          <w:b/>
          <w:bCs/>
          <w:kern w:val="0"/>
          <w:lang w:eastAsia="hu-HU"/>
          <w14:ligatures w14:val="none"/>
        </w:rPr>
        <w:t>REFERENCIANYILATKOZAT</w:t>
      </w:r>
    </w:p>
    <w:p w14:paraId="1DDAA5A6" w14:textId="77777777" w:rsidR="00312468" w:rsidRDefault="00312468" w:rsidP="00312468">
      <w:pPr>
        <w:spacing w:after="0" w:line="240" w:lineRule="auto"/>
        <w:jc w:val="center"/>
        <w:rPr>
          <w:rFonts w:ascii="Times New Roman" w:eastAsia="Times New Roman" w:hAnsi="Times New Roman" w:cs="Times New Roman"/>
          <w:b/>
          <w:bCs/>
          <w:kern w:val="0"/>
          <w:lang w:eastAsia="hu-HU"/>
          <w14:ligatures w14:val="none"/>
        </w:rPr>
      </w:pPr>
      <w:r w:rsidRPr="00312468">
        <w:rPr>
          <w:rFonts w:ascii="Times New Roman" w:eastAsia="Times New Roman" w:hAnsi="Times New Roman" w:cs="Times New Roman"/>
          <w:b/>
          <w:bCs/>
          <w:kern w:val="0"/>
          <w:lang w:eastAsia="hu-HU"/>
          <w14:ligatures w14:val="none"/>
        </w:rPr>
        <w:t>(M1 alkalmassági feltétel igazolása)</w:t>
      </w:r>
    </w:p>
    <w:p w14:paraId="681194D0"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p>
    <w:p w14:paraId="0586E2A8" w14:textId="77777777" w:rsidR="00312468" w:rsidRDefault="00312468" w:rsidP="00312468">
      <w:pPr>
        <w:spacing w:after="0" w:line="240" w:lineRule="auto"/>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b/>
          <w:bCs/>
          <w:kern w:val="0"/>
          <w:lang w:eastAsia="hu-HU"/>
          <w14:ligatures w14:val="none"/>
        </w:rPr>
        <w:t>Pályázat megnevezése:</w:t>
      </w:r>
      <w:r w:rsidRPr="00312468">
        <w:rPr>
          <w:rFonts w:ascii="Times New Roman" w:eastAsia="Times New Roman" w:hAnsi="Times New Roman" w:cs="Times New Roman"/>
          <w:kern w:val="0"/>
          <w:lang w:eastAsia="hu-HU"/>
          <w14:ligatures w14:val="none"/>
        </w:rPr>
        <w:t xml:space="preserve"> Versenyképes Járások Program II. „Térségi települések közszolgáltatási célú épületeinek felújítása”</w:t>
      </w:r>
      <w:r w:rsidRPr="00312468">
        <w:rPr>
          <w:rFonts w:ascii="Times New Roman" w:eastAsia="Times New Roman" w:hAnsi="Times New Roman" w:cs="Times New Roman"/>
          <w:kern w:val="0"/>
          <w:lang w:eastAsia="hu-HU"/>
          <w14:ligatures w14:val="none"/>
        </w:rPr>
        <w:br/>
      </w:r>
      <w:r w:rsidRPr="00312468">
        <w:rPr>
          <w:rFonts w:ascii="Times New Roman" w:eastAsia="Times New Roman" w:hAnsi="Times New Roman" w:cs="Times New Roman"/>
          <w:b/>
          <w:bCs/>
          <w:kern w:val="0"/>
          <w:lang w:eastAsia="hu-HU"/>
          <w14:ligatures w14:val="none"/>
        </w:rPr>
        <w:t>Ajánlatkérő:</w:t>
      </w:r>
      <w:r w:rsidRPr="00312468">
        <w:rPr>
          <w:rFonts w:ascii="Times New Roman" w:eastAsia="Times New Roman" w:hAnsi="Times New Roman" w:cs="Times New Roman"/>
          <w:kern w:val="0"/>
          <w:lang w:eastAsia="hu-HU"/>
          <w14:ligatures w14:val="none"/>
        </w:rPr>
        <w:t xml:space="preserve"> Zalaújlak Község Önkormányzata</w:t>
      </w:r>
    </w:p>
    <w:p w14:paraId="22B1FA82" w14:textId="77777777" w:rsidR="00312468" w:rsidRPr="00312468" w:rsidRDefault="00312468" w:rsidP="00312468">
      <w:pPr>
        <w:spacing w:after="0" w:line="240" w:lineRule="auto"/>
        <w:rPr>
          <w:rFonts w:ascii="Times New Roman" w:eastAsia="Times New Roman" w:hAnsi="Times New Roman" w:cs="Times New Roman"/>
          <w:kern w:val="0"/>
          <w:lang w:eastAsia="hu-HU"/>
          <w14:ligatures w14:val="none"/>
        </w:rPr>
      </w:pPr>
    </w:p>
    <w:p w14:paraId="20E41EE7" w14:textId="77777777" w:rsidR="00312468" w:rsidRDefault="00312468" w:rsidP="00312468">
      <w:pPr>
        <w:spacing w:after="0" w:line="240" w:lineRule="auto"/>
        <w:jc w:val="both"/>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kern w:val="0"/>
          <w:lang w:eastAsia="hu-HU"/>
          <w14:ligatures w14:val="none"/>
        </w:rPr>
        <w:t>Alulírott, mint az Ajánlattevő hivatalos képviselője, az Ajánlattételi Felhívás 11. pontjában szereplő M1-es műszaki alkalmassági feltétel igazolására az alábbi referenciamunkát mutatom be:</w:t>
      </w:r>
    </w:p>
    <w:p w14:paraId="6A8236F1"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240"/>
        <w:gridCol w:w="5852"/>
        <w:gridCol w:w="2980"/>
      </w:tblGrid>
      <w:tr w:rsidR="00312468" w:rsidRPr="00312468" w14:paraId="68481EF0" w14:textId="77777777" w:rsidTr="00312468">
        <w:trPr>
          <w:tblCellSpacing w:w="15" w:type="dxa"/>
        </w:trPr>
        <w:tc>
          <w:tcPr>
            <w:tcW w:w="0" w:type="auto"/>
            <w:tcBorders>
              <w:bottom w:val="single" w:sz="4" w:space="0" w:color="DCDFE5"/>
            </w:tcBorders>
            <w:vAlign w:val="center"/>
            <w:hideMark/>
          </w:tcPr>
          <w:p w14:paraId="2082B024" w14:textId="77777777" w:rsidR="00312468" w:rsidRPr="00312468" w:rsidRDefault="00312468" w:rsidP="00312468">
            <w:pPr>
              <w:spacing w:after="0" w:line="240" w:lineRule="auto"/>
              <w:jc w:val="both"/>
              <w:rPr>
                <w:rFonts w:ascii="Times New Roman" w:eastAsia="Times New Roman" w:hAnsi="Times New Roman" w:cs="Times New Roman"/>
                <w:b/>
                <w:bCs/>
                <w:kern w:val="0"/>
                <w:lang w:eastAsia="hu-HU"/>
                <w14:ligatures w14:val="none"/>
              </w:rPr>
            </w:pPr>
            <w:r w:rsidRPr="00312468">
              <w:rPr>
                <w:rFonts w:ascii="Times New Roman" w:eastAsia="Times New Roman" w:hAnsi="Times New Roman" w:cs="Times New Roman"/>
                <w:b/>
                <w:bCs/>
                <w:kern w:val="0"/>
                <w:lang w:eastAsia="hu-HU"/>
                <w14:ligatures w14:val="none"/>
              </w:rPr>
              <w:t>1.</w:t>
            </w:r>
          </w:p>
        </w:tc>
        <w:tc>
          <w:tcPr>
            <w:tcW w:w="0" w:type="auto"/>
            <w:tcBorders>
              <w:bottom w:val="single" w:sz="4" w:space="0" w:color="DCDFE5"/>
            </w:tcBorders>
            <w:vAlign w:val="center"/>
            <w:hideMark/>
          </w:tcPr>
          <w:p w14:paraId="50AC20D4" w14:textId="77777777" w:rsidR="00312468" w:rsidRPr="00312468" w:rsidRDefault="00312468" w:rsidP="00312468">
            <w:pPr>
              <w:spacing w:after="0" w:line="240" w:lineRule="auto"/>
              <w:rPr>
                <w:rFonts w:ascii="Times New Roman" w:eastAsia="Times New Roman" w:hAnsi="Times New Roman" w:cs="Times New Roman"/>
                <w:b/>
                <w:bCs/>
                <w:kern w:val="0"/>
                <w:lang w:eastAsia="hu-HU"/>
                <w14:ligatures w14:val="none"/>
              </w:rPr>
            </w:pPr>
            <w:r w:rsidRPr="00312468">
              <w:rPr>
                <w:rFonts w:ascii="Times New Roman" w:eastAsia="Times New Roman" w:hAnsi="Times New Roman" w:cs="Times New Roman"/>
                <w:b/>
                <w:bCs/>
                <w:kern w:val="0"/>
                <w:lang w:eastAsia="hu-HU"/>
                <w14:ligatures w14:val="none"/>
              </w:rPr>
              <w:t>A korábbi Megrendelő (referenciát adó) neve:</w:t>
            </w:r>
          </w:p>
        </w:tc>
        <w:tc>
          <w:tcPr>
            <w:tcW w:w="2935" w:type="dxa"/>
            <w:tcBorders>
              <w:bottom w:val="single" w:sz="4" w:space="0" w:color="DCDFE5"/>
            </w:tcBorders>
            <w:vAlign w:val="center"/>
            <w:hideMark/>
          </w:tcPr>
          <w:p w14:paraId="7674575A" w14:textId="77777777" w:rsidR="00312468" w:rsidRPr="00312468" w:rsidRDefault="00312468" w:rsidP="00312468">
            <w:pPr>
              <w:spacing w:after="0" w:line="240" w:lineRule="auto"/>
              <w:jc w:val="both"/>
              <w:rPr>
                <w:rFonts w:ascii="Times New Roman" w:eastAsia="Times New Roman" w:hAnsi="Times New Roman" w:cs="Times New Roman"/>
                <w:b/>
                <w:bCs/>
                <w:kern w:val="0"/>
                <w:lang w:eastAsia="hu-HU"/>
                <w14:ligatures w14:val="none"/>
              </w:rPr>
            </w:pPr>
          </w:p>
        </w:tc>
      </w:tr>
      <w:tr w:rsidR="00312468" w:rsidRPr="00312468" w14:paraId="1ACB0F22" w14:textId="77777777" w:rsidTr="00312468">
        <w:trPr>
          <w:tblCellSpacing w:w="15" w:type="dxa"/>
        </w:trPr>
        <w:tc>
          <w:tcPr>
            <w:tcW w:w="0" w:type="auto"/>
            <w:tcBorders>
              <w:bottom w:val="single" w:sz="4" w:space="0" w:color="DCDFE5"/>
            </w:tcBorders>
            <w:vAlign w:val="center"/>
            <w:hideMark/>
          </w:tcPr>
          <w:p w14:paraId="31D7D825"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kern w:val="0"/>
                <w:lang w:eastAsia="hu-HU"/>
                <w14:ligatures w14:val="none"/>
              </w:rPr>
              <w:t>2.</w:t>
            </w:r>
          </w:p>
        </w:tc>
        <w:tc>
          <w:tcPr>
            <w:tcW w:w="0" w:type="auto"/>
            <w:tcBorders>
              <w:bottom w:val="single" w:sz="4" w:space="0" w:color="DCDFE5"/>
            </w:tcBorders>
            <w:vAlign w:val="center"/>
            <w:hideMark/>
          </w:tcPr>
          <w:p w14:paraId="408BE00E" w14:textId="77777777" w:rsidR="00312468" w:rsidRDefault="00312468" w:rsidP="00312468">
            <w:pPr>
              <w:spacing w:after="0" w:line="240" w:lineRule="auto"/>
              <w:rPr>
                <w:rFonts w:ascii="Times New Roman" w:eastAsia="Times New Roman" w:hAnsi="Times New Roman" w:cs="Times New Roman"/>
                <w:b/>
                <w:bCs/>
                <w:kern w:val="0"/>
                <w:lang w:eastAsia="hu-HU"/>
                <w14:ligatures w14:val="none"/>
              </w:rPr>
            </w:pPr>
            <w:r w:rsidRPr="00312468">
              <w:rPr>
                <w:rFonts w:ascii="Times New Roman" w:eastAsia="Times New Roman" w:hAnsi="Times New Roman" w:cs="Times New Roman"/>
                <w:b/>
                <w:bCs/>
                <w:kern w:val="0"/>
                <w:lang w:eastAsia="hu-HU"/>
                <w14:ligatures w14:val="none"/>
              </w:rPr>
              <w:t>A korábbi Megrendelő kapcsolattartója és elérhetősége:</w:t>
            </w:r>
          </w:p>
          <w:p w14:paraId="511F400B" w14:textId="77777777" w:rsidR="00312468" w:rsidRDefault="00312468" w:rsidP="00312468">
            <w:pPr>
              <w:spacing w:after="0" w:line="240" w:lineRule="auto"/>
              <w:rPr>
                <w:rFonts w:ascii="Times New Roman" w:eastAsia="Times New Roman" w:hAnsi="Times New Roman" w:cs="Times New Roman"/>
                <w:b/>
                <w:bCs/>
                <w:kern w:val="0"/>
                <w:lang w:eastAsia="hu-HU"/>
                <w14:ligatures w14:val="none"/>
              </w:rPr>
            </w:pPr>
            <w:r w:rsidRPr="00312468">
              <w:rPr>
                <w:rFonts w:ascii="Times New Roman" w:eastAsia="Times New Roman" w:hAnsi="Times New Roman" w:cs="Times New Roman"/>
                <w:kern w:val="0"/>
                <w:lang w:eastAsia="hu-HU"/>
                <w14:ligatures w14:val="none"/>
              </w:rPr>
              <w:t>Név, telefon vagy e-mail cím – az ellenőrizhetőség miatt kötelező</w:t>
            </w:r>
          </w:p>
          <w:p w14:paraId="36E8C05C" w14:textId="77777777" w:rsidR="00312468" w:rsidRPr="00312468" w:rsidRDefault="00312468" w:rsidP="00312468">
            <w:pPr>
              <w:spacing w:after="0" w:line="240" w:lineRule="auto"/>
              <w:rPr>
                <w:rFonts w:ascii="Times New Roman" w:eastAsia="Times New Roman" w:hAnsi="Times New Roman" w:cs="Times New Roman"/>
                <w:kern w:val="0"/>
                <w:lang w:eastAsia="hu-HU"/>
                <w14:ligatures w14:val="none"/>
              </w:rPr>
            </w:pPr>
          </w:p>
        </w:tc>
        <w:tc>
          <w:tcPr>
            <w:tcW w:w="2935" w:type="dxa"/>
            <w:tcBorders>
              <w:bottom w:val="single" w:sz="4" w:space="0" w:color="DCDFE5"/>
            </w:tcBorders>
            <w:vAlign w:val="center"/>
            <w:hideMark/>
          </w:tcPr>
          <w:p w14:paraId="1A286583"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p>
        </w:tc>
      </w:tr>
      <w:tr w:rsidR="00312468" w:rsidRPr="00312468" w14:paraId="3430A4F8" w14:textId="77777777" w:rsidTr="00312468">
        <w:trPr>
          <w:tblCellSpacing w:w="15" w:type="dxa"/>
        </w:trPr>
        <w:tc>
          <w:tcPr>
            <w:tcW w:w="0" w:type="auto"/>
            <w:tcBorders>
              <w:bottom w:val="single" w:sz="4" w:space="0" w:color="DCDFE5"/>
            </w:tcBorders>
            <w:vAlign w:val="center"/>
            <w:hideMark/>
          </w:tcPr>
          <w:p w14:paraId="7B105C32"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kern w:val="0"/>
                <w:lang w:eastAsia="hu-HU"/>
                <w14:ligatures w14:val="none"/>
              </w:rPr>
              <w:t>3.</w:t>
            </w:r>
          </w:p>
        </w:tc>
        <w:tc>
          <w:tcPr>
            <w:tcW w:w="0" w:type="auto"/>
            <w:tcBorders>
              <w:bottom w:val="single" w:sz="4" w:space="0" w:color="DCDFE5"/>
            </w:tcBorders>
            <w:vAlign w:val="center"/>
            <w:hideMark/>
          </w:tcPr>
          <w:p w14:paraId="3DADE9FE" w14:textId="77777777" w:rsidR="00312468" w:rsidRPr="00312468" w:rsidRDefault="00312468" w:rsidP="00312468">
            <w:pPr>
              <w:spacing w:after="0" w:line="240" w:lineRule="auto"/>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b/>
                <w:bCs/>
                <w:kern w:val="0"/>
                <w:lang w:eastAsia="hu-HU"/>
                <w14:ligatures w14:val="none"/>
              </w:rPr>
              <w:t>A szerződés tárgya és a végzett munka rövid bemutatása:</w:t>
            </w:r>
          </w:p>
        </w:tc>
        <w:tc>
          <w:tcPr>
            <w:tcW w:w="2935" w:type="dxa"/>
            <w:tcBorders>
              <w:bottom w:val="single" w:sz="4" w:space="0" w:color="DCDFE5"/>
            </w:tcBorders>
            <w:vAlign w:val="center"/>
            <w:hideMark/>
          </w:tcPr>
          <w:p w14:paraId="53F68A9E"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p>
        </w:tc>
      </w:tr>
      <w:tr w:rsidR="00312468" w:rsidRPr="00312468" w14:paraId="54761077" w14:textId="77777777" w:rsidTr="00312468">
        <w:trPr>
          <w:tblCellSpacing w:w="15" w:type="dxa"/>
        </w:trPr>
        <w:tc>
          <w:tcPr>
            <w:tcW w:w="0" w:type="auto"/>
            <w:tcBorders>
              <w:bottom w:val="single" w:sz="4" w:space="0" w:color="DCDFE5"/>
            </w:tcBorders>
            <w:vAlign w:val="center"/>
            <w:hideMark/>
          </w:tcPr>
          <w:p w14:paraId="49358234"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kern w:val="0"/>
                <w:lang w:eastAsia="hu-HU"/>
                <w14:ligatures w14:val="none"/>
              </w:rPr>
              <w:t>4.</w:t>
            </w:r>
          </w:p>
        </w:tc>
        <w:tc>
          <w:tcPr>
            <w:tcW w:w="0" w:type="auto"/>
            <w:tcBorders>
              <w:bottom w:val="single" w:sz="4" w:space="0" w:color="DCDFE5"/>
            </w:tcBorders>
            <w:vAlign w:val="center"/>
            <w:hideMark/>
          </w:tcPr>
          <w:p w14:paraId="24D0E301" w14:textId="77777777" w:rsidR="00312468" w:rsidRPr="00312468" w:rsidRDefault="00312468" w:rsidP="00312468">
            <w:pPr>
              <w:spacing w:after="0" w:line="240" w:lineRule="auto"/>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b/>
                <w:bCs/>
                <w:kern w:val="0"/>
                <w:lang w:eastAsia="hu-HU"/>
                <w14:ligatures w14:val="none"/>
              </w:rPr>
              <w:t>A teljesítés helyszíne (cím):</w:t>
            </w:r>
          </w:p>
        </w:tc>
        <w:tc>
          <w:tcPr>
            <w:tcW w:w="2935" w:type="dxa"/>
            <w:tcBorders>
              <w:bottom w:val="single" w:sz="4" w:space="0" w:color="DCDFE5"/>
            </w:tcBorders>
            <w:vAlign w:val="center"/>
            <w:hideMark/>
          </w:tcPr>
          <w:p w14:paraId="7CA1563B"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p>
        </w:tc>
      </w:tr>
      <w:tr w:rsidR="00312468" w:rsidRPr="00312468" w14:paraId="228F21CB" w14:textId="77777777" w:rsidTr="00312468">
        <w:trPr>
          <w:tblCellSpacing w:w="15" w:type="dxa"/>
        </w:trPr>
        <w:tc>
          <w:tcPr>
            <w:tcW w:w="0" w:type="auto"/>
            <w:tcBorders>
              <w:bottom w:val="single" w:sz="4" w:space="0" w:color="DCDFE5"/>
            </w:tcBorders>
            <w:vAlign w:val="center"/>
            <w:hideMark/>
          </w:tcPr>
          <w:p w14:paraId="506288F6"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kern w:val="0"/>
                <w:lang w:eastAsia="hu-HU"/>
                <w14:ligatures w14:val="none"/>
              </w:rPr>
              <w:t>5.</w:t>
            </w:r>
          </w:p>
        </w:tc>
        <w:tc>
          <w:tcPr>
            <w:tcW w:w="0" w:type="auto"/>
            <w:tcBorders>
              <w:bottom w:val="single" w:sz="4" w:space="0" w:color="DCDFE5"/>
            </w:tcBorders>
            <w:vAlign w:val="center"/>
            <w:hideMark/>
          </w:tcPr>
          <w:p w14:paraId="6F2D1623" w14:textId="77777777" w:rsidR="00312468" w:rsidRPr="00312468" w:rsidRDefault="00312468" w:rsidP="00312468">
            <w:pPr>
              <w:spacing w:after="0" w:line="240" w:lineRule="auto"/>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b/>
                <w:bCs/>
                <w:kern w:val="0"/>
                <w:lang w:eastAsia="hu-HU"/>
                <w14:ligatures w14:val="none"/>
              </w:rPr>
              <w:t>A teljesítés időszaka (kezdés és befejezés éve/hónapja):</w:t>
            </w:r>
          </w:p>
        </w:tc>
        <w:tc>
          <w:tcPr>
            <w:tcW w:w="2935" w:type="dxa"/>
            <w:tcBorders>
              <w:bottom w:val="single" w:sz="4" w:space="0" w:color="DCDFE5"/>
            </w:tcBorders>
            <w:vAlign w:val="center"/>
            <w:hideMark/>
          </w:tcPr>
          <w:p w14:paraId="2FB73593"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p>
        </w:tc>
      </w:tr>
      <w:tr w:rsidR="00312468" w:rsidRPr="00312468" w14:paraId="7CF12919" w14:textId="77777777" w:rsidTr="00312468">
        <w:trPr>
          <w:tblCellSpacing w:w="15" w:type="dxa"/>
        </w:trPr>
        <w:tc>
          <w:tcPr>
            <w:tcW w:w="0" w:type="auto"/>
            <w:tcBorders>
              <w:bottom w:val="nil"/>
            </w:tcBorders>
            <w:vAlign w:val="center"/>
            <w:hideMark/>
          </w:tcPr>
          <w:p w14:paraId="681036F8"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kern w:val="0"/>
                <w:lang w:eastAsia="hu-HU"/>
                <w14:ligatures w14:val="none"/>
              </w:rPr>
              <w:t>6.</w:t>
            </w:r>
          </w:p>
        </w:tc>
        <w:tc>
          <w:tcPr>
            <w:tcW w:w="0" w:type="auto"/>
            <w:tcBorders>
              <w:bottom w:val="nil"/>
            </w:tcBorders>
            <w:vAlign w:val="center"/>
            <w:hideMark/>
          </w:tcPr>
          <w:p w14:paraId="5119BA35" w14:textId="77777777" w:rsidR="00312468" w:rsidRPr="00312468" w:rsidRDefault="00312468" w:rsidP="00312468">
            <w:pPr>
              <w:spacing w:after="0" w:line="240" w:lineRule="auto"/>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b/>
                <w:bCs/>
                <w:kern w:val="0"/>
                <w:lang w:eastAsia="hu-HU"/>
                <w14:ligatures w14:val="none"/>
              </w:rPr>
              <w:t>A referenciamunka ellenszolgáltatásának össze</w:t>
            </w:r>
            <w:r w:rsidR="009A02D7">
              <w:rPr>
                <w:rFonts w:ascii="Times New Roman" w:eastAsia="Times New Roman" w:hAnsi="Times New Roman" w:cs="Times New Roman"/>
                <w:b/>
                <w:bCs/>
                <w:kern w:val="0"/>
                <w:lang w:eastAsia="hu-HU"/>
                <w14:ligatures w14:val="none"/>
              </w:rPr>
              <w:t>g</w:t>
            </w:r>
            <w:r w:rsidRPr="00312468">
              <w:rPr>
                <w:rFonts w:ascii="Times New Roman" w:eastAsia="Times New Roman" w:hAnsi="Times New Roman" w:cs="Times New Roman"/>
                <w:b/>
                <w:bCs/>
                <w:kern w:val="0"/>
                <w:lang w:eastAsia="hu-HU"/>
                <w14:ligatures w14:val="none"/>
              </w:rPr>
              <w:t>e (Nettó Ft):</w:t>
            </w:r>
          </w:p>
        </w:tc>
        <w:tc>
          <w:tcPr>
            <w:tcW w:w="2935" w:type="dxa"/>
            <w:tcBorders>
              <w:bottom w:val="nil"/>
            </w:tcBorders>
            <w:vAlign w:val="center"/>
            <w:hideMark/>
          </w:tcPr>
          <w:p w14:paraId="63097598"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b/>
                <w:bCs/>
                <w:kern w:val="0"/>
                <w:lang w:eastAsia="hu-HU"/>
                <w14:ligatures w14:val="none"/>
              </w:rPr>
              <w:t>Nettó</w:t>
            </w:r>
            <w:r w:rsidRPr="00312468">
              <w:rPr>
                <w:rFonts w:ascii="Times New Roman" w:eastAsia="Times New Roman" w:hAnsi="Times New Roman" w:cs="Times New Roman"/>
                <w:kern w:val="0"/>
                <w:lang w:eastAsia="hu-HU"/>
                <w14:ligatures w14:val="none"/>
              </w:rPr>
              <w:t xml:space="preserve"> </w:t>
            </w:r>
            <w:r w:rsidRPr="00312468">
              <w:rPr>
                <w:rFonts w:ascii="Times New Roman" w:eastAsia="Times New Roman" w:hAnsi="Times New Roman" w:cs="Times New Roman"/>
                <w:b/>
                <w:bCs/>
                <w:kern w:val="0"/>
                <w:lang w:eastAsia="hu-HU"/>
                <w14:ligatures w14:val="none"/>
              </w:rPr>
              <w:t>Ft</w:t>
            </w:r>
          </w:p>
        </w:tc>
      </w:tr>
    </w:tbl>
    <w:p w14:paraId="4AC29EF7" w14:textId="77777777" w:rsidR="00312468" w:rsidRDefault="00312468" w:rsidP="00312468">
      <w:pPr>
        <w:spacing w:after="0" w:line="240" w:lineRule="auto"/>
        <w:jc w:val="both"/>
        <w:rPr>
          <w:rFonts w:ascii="Times New Roman" w:eastAsia="Times New Roman" w:hAnsi="Times New Roman" w:cs="Times New Roman"/>
          <w:b/>
          <w:bCs/>
          <w:kern w:val="0"/>
          <w:lang w:eastAsia="hu-HU"/>
          <w14:ligatures w14:val="none"/>
        </w:rPr>
      </w:pPr>
    </w:p>
    <w:p w14:paraId="27593F60" w14:textId="77777777" w:rsidR="00312468" w:rsidRDefault="00312468" w:rsidP="00312468">
      <w:pPr>
        <w:spacing w:after="0" w:line="240" w:lineRule="auto"/>
        <w:jc w:val="both"/>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b/>
          <w:bCs/>
          <w:kern w:val="0"/>
          <w:lang w:eastAsia="hu-HU"/>
          <w14:ligatures w14:val="none"/>
        </w:rPr>
        <w:t>Nyilatkozat:</w:t>
      </w:r>
      <w:r w:rsidRPr="00312468">
        <w:rPr>
          <w:rFonts w:ascii="Times New Roman" w:eastAsia="Times New Roman" w:hAnsi="Times New Roman" w:cs="Times New Roman"/>
          <w:kern w:val="0"/>
          <w:lang w:eastAsia="hu-HU"/>
          <w14:ligatures w14:val="none"/>
        </w:rPr>
        <w:t xml:space="preserve"> Kijelentem, hogy a fent megjelölt szerződés szerinti kivitelezést az előírásoknak és a szerződéses feltételeknek megfelelően, szakszerűen és hibátlanul teljesítettük, a munkát a Megrendelő sikeresen átvette.</w:t>
      </w:r>
    </w:p>
    <w:p w14:paraId="25E110F4"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p>
    <w:p w14:paraId="46543AA1" w14:textId="77777777" w:rsidR="00312468" w:rsidRPr="00312468" w:rsidRDefault="00312468" w:rsidP="00312468">
      <w:pPr>
        <w:spacing w:after="0" w:line="240" w:lineRule="auto"/>
        <w:jc w:val="both"/>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kern w:val="0"/>
          <w:lang w:eastAsia="hu-HU"/>
          <w14:ligatures w14:val="none"/>
        </w:rPr>
        <w:t>Kelt</w:t>
      </w:r>
      <w:proofErr w:type="gramStart"/>
      <w:r w:rsidRPr="00312468">
        <w:rPr>
          <w:rFonts w:ascii="Times New Roman" w:eastAsia="Times New Roman" w:hAnsi="Times New Roman" w:cs="Times New Roman"/>
          <w:kern w:val="0"/>
          <w:lang w:eastAsia="hu-HU"/>
          <w14:ligatures w14:val="none"/>
        </w:rPr>
        <w:t>: .</w:t>
      </w:r>
      <w:proofErr w:type="gramEnd"/>
      <w:r w:rsidRPr="00312468">
        <w:rPr>
          <w:rFonts w:ascii="Times New Roman" w:eastAsia="Times New Roman" w:hAnsi="Times New Roman" w:cs="Times New Roman"/>
          <w:kern w:val="0"/>
          <w:lang w:eastAsia="hu-HU"/>
          <w14:ligatures w14:val="none"/>
        </w:rPr>
        <w:t>......................................, 2026. ..</w:t>
      </w:r>
      <w:proofErr w:type="gramStart"/>
      <w:r w:rsidRPr="00312468">
        <w:rPr>
          <w:rFonts w:ascii="Times New Roman" w:eastAsia="Times New Roman" w:hAnsi="Times New Roman" w:cs="Times New Roman"/>
          <w:kern w:val="0"/>
          <w:lang w:eastAsia="hu-HU"/>
          <w14:ligatures w14:val="none"/>
        </w:rPr>
        <w:t>.......................</w:t>
      </w:r>
      <w:proofErr w:type="gramEnd"/>
      <w:r w:rsidRPr="00312468">
        <w:rPr>
          <w:rFonts w:ascii="Times New Roman" w:eastAsia="Times New Roman" w:hAnsi="Times New Roman" w:cs="Times New Roman"/>
          <w:kern w:val="0"/>
          <w:lang w:eastAsia="hu-HU"/>
          <w14:ligatures w14:val="none"/>
        </w:rPr>
        <w:t xml:space="preserve"> </w:t>
      </w:r>
      <w:proofErr w:type="gramStart"/>
      <w:r w:rsidRPr="00312468">
        <w:rPr>
          <w:rFonts w:ascii="Times New Roman" w:eastAsia="Times New Roman" w:hAnsi="Times New Roman" w:cs="Times New Roman"/>
          <w:kern w:val="0"/>
          <w:lang w:eastAsia="hu-HU"/>
          <w14:ligatures w14:val="none"/>
        </w:rPr>
        <w:t>napján</w:t>
      </w:r>
      <w:proofErr w:type="gramEnd"/>
      <w:r w:rsidRPr="00312468">
        <w:rPr>
          <w:rFonts w:ascii="Times New Roman" w:eastAsia="Times New Roman" w:hAnsi="Times New Roman" w:cs="Times New Roman"/>
          <w:kern w:val="0"/>
          <w:lang w:eastAsia="hu-HU"/>
          <w14:ligatures w14:val="none"/>
        </w:rPr>
        <w:t>.</w:t>
      </w:r>
    </w:p>
    <w:p w14:paraId="285A1219" w14:textId="77777777" w:rsidR="00312468" w:rsidRPr="00312468" w:rsidRDefault="00312468" w:rsidP="00312468">
      <w:pPr>
        <w:spacing w:after="0" w:line="240" w:lineRule="auto"/>
        <w:jc w:val="right"/>
        <w:rPr>
          <w:rFonts w:ascii="Times New Roman" w:eastAsia="Times New Roman" w:hAnsi="Times New Roman" w:cs="Times New Roman"/>
          <w:kern w:val="0"/>
          <w:lang w:eastAsia="hu-HU"/>
          <w14:ligatures w14:val="none"/>
        </w:rPr>
      </w:pPr>
      <w:r w:rsidRPr="00312468">
        <w:rPr>
          <w:rFonts w:ascii="Times New Roman" w:eastAsia="Times New Roman" w:hAnsi="Times New Roman" w:cs="Times New Roman"/>
          <w:kern w:val="0"/>
          <w:lang w:eastAsia="hu-HU"/>
          <w14:ligatures w14:val="none"/>
        </w:rPr>
        <w:t>........................................................................</w:t>
      </w:r>
      <w:r w:rsidRPr="00312468">
        <w:rPr>
          <w:rFonts w:ascii="Times New Roman" w:eastAsia="Times New Roman" w:hAnsi="Times New Roman" w:cs="Times New Roman"/>
          <w:kern w:val="0"/>
          <w:lang w:eastAsia="hu-HU"/>
          <w14:ligatures w14:val="none"/>
        </w:rPr>
        <w:br/>
        <w:t>Ajánlattevő cégszerű aláírása</w:t>
      </w:r>
    </w:p>
    <w:p w14:paraId="22751A3B" w14:textId="77777777" w:rsidR="00312468" w:rsidRDefault="00312468"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017C186A"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10C138DB"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5FAEF2B0"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55A13A11"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253D8488"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44120D87"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039DCFC2"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5838058A"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78396495"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4CD4A615"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14F45A82"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7D40EFC2"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3F3AF111"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533F024D"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334817BE"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6FC3B0B5"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415F040B"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752AF03C" w14:textId="77777777" w:rsidR="0012465F" w:rsidRDefault="0012465F" w:rsidP="004B1BBF">
      <w:pPr>
        <w:pStyle w:val="Listaszerbekezds"/>
        <w:spacing w:before="360" w:after="180" w:line="240" w:lineRule="auto"/>
        <w:ind w:left="765"/>
        <w:rPr>
          <w:rFonts w:ascii="Arial" w:eastAsia="Times New Roman" w:hAnsi="Arial" w:cs="Arial"/>
          <w:b/>
          <w:bCs/>
          <w:kern w:val="0"/>
          <w:sz w:val="30"/>
          <w:szCs w:val="30"/>
          <w:lang w:eastAsia="hu-HU"/>
          <w14:ligatures w14:val="none"/>
        </w:rPr>
      </w:pPr>
    </w:p>
    <w:p w14:paraId="0B4F30A0" w14:textId="77777777" w:rsidR="00312468" w:rsidRDefault="008326F5" w:rsidP="00312468">
      <w:pPr>
        <w:spacing w:line="240" w:lineRule="auto"/>
        <w:jc w:val="right"/>
        <w:rPr>
          <w:rFonts w:ascii="Times New Roman" w:eastAsia="Times New Roman" w:hAnsi="Times New Roman" w:cs="Times New Roman"/>
          <w:b/>
          <w:bCs/>
          <w:kern w:val="0"/>
          <w:sz w:val="24"/>
          <w:szCs w:val="24"/>
          <w:lang w:eastAsia="hu-HU"/>
          <w14:ligatures w14:val="none"/>
        </w:rPr>
      </w:pPr>
      <w:r>
        <w:rPr>
          <w:rFonts w:ascii="Times New Roman" w:eastAsia="Times New Roman" w:hAnsi="Times New Roman" w:cs="Times New Roman"/>
          <w:b/>
          <w:bCs/>
          <w:kern w:val="0"/>
          <w:sz w:val="24"/>
          <w:szCs w:val="24"/>
          <w:lang w:eastAsia="hu-HU"/>
          <w14:ligatures w14:val="none"/>
        </w:rPr>
        <w:lastRenderedPageBreak/>
        <w:t>4</w:t>
      </w:r>
      <w:r w:rsidR="00312468">
        <w:rPr>
          <w:rFonts w:ascii="Times New Roman" w:eastAsia="Times New Roman" w:hAnsi="Times New Roman" w:cs="Times New Roman"/>
          <w:b/>
          <w:bCs/>
          <w:kern w:val="0"/>
          <w:sz w:val="24"/>
          <w:szCs w:val="24"/>
          <w:lang w:eastAsia="hu-HU"/>
          <w14:ligatures w14:val="none"/>
        </w:rPr>
        <w:t>. melléklet</w:t>
      </w:r>
    </w:p>
    <w:p w14:paraId="7809234B" w14:textId="77777777" w:rsidR="00312468" w:rsidRPr="00F93D0E" w:rsidRDefault="00312468" w:rsidP="00312468">
      <w:pPr>
        <w:spacing w:line="240" w:lineRule="auto"/>
        <w:jc w:val="center"/>
        <w:rPr>
          <w:rFonts w:ascii="Times New Roman" w:eastAsia="Times New Roman" w:hAnsi="Times New Roman" w:cs="Times New Roman"/>
          <w:b/>
          <w:bCs/>
          <w:kern w:val="0"/>
          <w:lang w:eastAsia="hu-HU"/>
          <w14:ligatures w14:val="none"/>
        </w:rPr>
      </w:pPr>
      <w:r w:rsidRPr="00F93D0E">
        <w:rPr>
          <w:rFonts w:ascii="Times New Roman" w:eastAsia="Times New Roman" w:hAnsi="Times New Roman" w:cs="Times New Roman"/>
          <w:b/>
          <w:bCs/>
          <w:kern w:val="0"/>
          <w:lang w:eastAsia="hu-HU"/>
          <w14:ligatures w14:val="none"/>
        </w:rPr>
        <w:t>Átláthatósági nyilatkozat</w:t>
      </w:r>
    </w:p>
    <w:p w14:paraId="119BE4CB" w14:textId="77777777" w:rsidR="00312468" w:rsidRPr="00457FA7" w:rsidRDefault="00312468" w:rsidP="00312468">
      <w:pPr>
        <w:tabs>
          <w:tab w:val="left" w:pos="0"/>
          <w:tab w:val="left" w:pos="284"/>
        </w:tabs>
        <w:spacing w:after="0" w:line="240" w:lineRule="auto"/>
        <w:jc w:val="both"/>
        <w:rPr>
          <w:rFonts w:ascii="Times" w:eastAsia="Calibri" w:hAnsi="Times" w:cs="Times"/>
          <w:color w:val="000000"/>
        </w:rPr>
      </w:pPr>
      <w:proofErr w:type="gramStart"/>
      <w:r w:rsidRPr="00457FA7">
        <w:rPr>
          <w:rFonts w:ascii="Times" w:eastAsia="Calibri" w:hAnsi="Times" w:cs="Times"/>
          <w:color w:val="000000"/>
        </w:rPr>
        <w:t>Alulírott …</w:t>
      </w:r>
      <w:proofErr w:type="gramEnd"/>
      <w:r w:rsidRPr="00457FA7">
        <w:rPr>
          <w:rFonts w:ascii="Times" w:eastAsia="Calibri" w:hAnsi="Times" w:cs="Times"/>
          <w:color w:val="000000"/>
        </w:rPr>
        <w:t>………………………………….., mint a ………………………………….…………….….. (szervezet) aláírásra jogosult képviselője jele okirat aláírásával ezennel büntetőjogi felelősségem tudatában nyilatkozom, hogy az általam képviselt szervezet a nemzeti vagyonról szóló 2011. évi CXCVI. törvény 3. § (1) bekezdés b) pontja szerinti átlátható szervezetnek minősül és</w:t>
      </w:r>
    </w:p>
    <w:p w14:paraId="24A4ECA1" w14:textId="77777777" w:rsidR="00312468" w:rsidRPr="00457FA7" w:rsidRDefault="00312468" w:rsidP="00B93BF8">
      <w:pPr>
        <w:numPr>
          <w:ilvl w:val="0"/>
          <w:numId w:val="13"/>
        </w:numPr>
        <w:tabs>
          <w:tab w:val="left" w:pos="284"/>
        </w:tabs>
        <w:spacing w:after="20" w:line="240" w:lineRule="auto"/>
        <w:jc w:val="both"/>
        <w:rPr>
          <w:rFonts w:ascii="Times" w:eastAsia="Times New Roman" w:hAnsi="Times" w:cs="Times"/>
          <w:color w:val="000000"/>
          <w:lang w:eastAsia="hu-HU"/>
        </w:rPr>
      </w:pPr>
      <w:r w:rsidRPr="00457FA7">
        <w:rPr>
          <w:rFonts w:ascii="Times" w:eastAsia="Times New Roman" w:hAnsi="Times" w:cs="Times"/>
          <w:color w:val="000000"/>
          <w:lang w:eastAsia="hu-HU"/>
        </w:rPr>
        <w:t>tulajdonosi szerkezete, a pénzmosás és a terrorizmus finanszírozása megelőzéséről és megakadályozásáról szóló törvény szerint meghatározott tényleges tulajdonosa megismerhető,</w:t>
      </w:r>
    </w:p>
    <w:p w14:paraId="6616AEC2" w14:textId="77777777" w:rsidR="00312468" w:rsidRPr="00457FA7" w:rsidRDefault="00312468" w:rsidP="00312468">
      <w:pPr>
        <w:tabs>
          <w:tab w:val="left" w:pos="284"/>
        </w:tabs>
        <w:spacing w:after="20" w:line="240" w:lineRule="auto"/>
        <w:jc w:val="both"/>
        <w:rPr>
          <w:rFonts w:ascii="Times" w:eastAsia="Times New Roman" w:hAnsi="Times" w:cs="Times"/>
          <w:color w:val="000000"/>
          <w:lang w:eastAsia="hu-HU"/>
        </w:rPr>
      </w:pPr>
      <w:r w:rsidRPr="00457FA7">
        <w:rPr>
          <w:rFonts w:ascii="Times" w:eastAsia="Times New Roman" w:hAnsi="Times" w:cs="Times"/>
          <w:i/>
          <w:iCs/>
          <w:color w:val="000000"/>
          <w:lang w:eastAsia="hu-HU"/>
        </w:rPr>
        <w:t>b)</w:t>
      </w:r>
      <w:r w:rsidRPr="00457FA7">
        <w:rPr>
          <w:rFonts w:ascii="Times" w:eastAsia="Times New Roman" w:hAnsi="Times" w:cs="Times"/>
          <w:color w:val="000000"/>
          <w:lang w:eastAsia="hu-HU"/>
        </w:rPr>
        <w:t xml:space="preserve"> az Európai Unió tagállamában, az Európai Gazdasági Térségről szóló </w:t>
      </w:r>
      <w:proofErr w:type="gramStart"/>
      <w:r w:rsidRPr="00457FA7">
        <w:rPr>
          <w:rFonts w:ascii="Times" w:eastAsia="Times New Roman" w:hAnsi="Times" w:cs="Times"/>
          <w:color w:val="000000"/>
          <w:lang w:eastAsia="hu-HU"/>
        </w:rPr>
        <w:t>megállapodásban</w:t>
      </w:r>
      <w:proofErr w:type="gramEnd"/>
      <w:r w:rsidRPr="00457FA7">
        <w:rPr>
          <w:rFonts w:ascii="Times" w:eastAsia="Times New Roman" w:hAnsi="Times" w:cs="Times"/>
          <w:color w:val="000000"/>
          <w:lang w:eastAsia="hu-HU"/>
        </w:rPr>
        <w:t xml:space="preserve"> részes államban, a Gazdasági Együttműködési és Fejlesztési Szervezet tagállamában vagy olyan államban rendelkezik adóilletőséggel, amellyel Magyarországnak a kettős adóztatás elkerüléséről szóló egyezménye van,</w:t>
      </w:r>
    </w:p>
    <w:p w14:paraId="0F3B3341" w14:textId="77777777" w:rsidR="00312468" w:rsidRPr="00457FA7" w:rsidRDefault="00312468" w:rsidP="00312468">
      <w:pPr>
        <w:tabs>
          <w:tab w:val="left" w:pos="284"/>
        </w:tabs>
        <w:spacing w:after="20" w:line="240" w:lineRule="auto"/>
        <w:jc w:val="both"/>
        <w:rPr>
          <w:rFonts w:ascii="Times" w:eastAsia="Times New Roman" w:hAnsi="Times" w:cs="Times"/>
          <w:color w:val="000000"/>
          <w:lang w:eastAsia="hu-HU"/>
        </w:rPr>
      </w:pPr>
      <w:r w:rsidRPr="00457FA7">
        <w:rPr>
          <w:rFonts w:ascii="Times" w:eastAsia="Times New Roman" w:hAnsi="Times" w:cs="Times"/>
          <w:i/>
          <w:iCs/>
          <w:color w:val="000000"/>
          <w:lang w:eastAsia="hu-HU"/>
        </w:rPr>
        <w:t>c)</w:t>
      </w:r>
      <w:r w:rsidRPr="00457FA7">
        <w:rPr>
          <w:rFonts w:ascii="Times" w:eastAsia="Times New Roman" w:hAnsi="Times" w:cs="Times"/>
          <w:color w:val="000000"/>
          <w:lang w:eastAsia="hu-HU"/>
        </w:rPr>
        <w:t> nem minősül a társasági adóról és az osztalékadóról szóló törvény szerint meghatározott ellenőrzött külföldi társaságnak,</w:t>
      </w:r>
    </w:p>
    <w:p w14:paraId="6D29F1DE" w14:textId="77777777" w:rsidR="00312468" w:rsidRPr="00457FA7" w:rsidRDefault="00312468" w:rsidP="00312468">
      <w:pPr>
        <w:tabs>
          <w:tab w:val="left" w:pos="284"/>
        </w:tabs>
        <w:spacing w:after="20" w:line="240" w:lineRule="auto"/>
        <w:jc w:val="both"/>
        <w:rPr>
          <w:rFonts w:ascii="Times" w:eastAsia="Times New Roman" w:hAnsi="Times" w:cs="Times"/>
          <w:color w:val="000000"/>
          <w:lang w:eastAsia="hu-HU"/>
        </w:rPr>
      </w:pPr>
      <w:r w:rsidRPr="00457FA7">
        <w:rPr>
          <w:rFonts w:ascii="Times" w:eastAsia="Times New Roman" w:hAnsi="Times" w:cs="Times"/>
          <w:i/>
          <w:iCs/>
          <w:color w:val="000000"/>
          <w:lang w:eastAsia="hu-HU"/>
        </w:rPr>
        <w:t>d)</w:t>
      </w:r>
      <w:r w:rsidRPr="00457FA7">
        <w:rPr>
          <w:rFonts w:ascii="Times" w:eastAsia="Times New Roman" w:hAnsi="Times" w:cs="Times"/>
          <w:color w:val="000000"/>
          <w:lang w:eastAsia="hu-HU"/>
        </w:rPr>
        <w:t> a gazdálkodó szervezetben közvetlenül vagy közvetetten több mint 25%-os tulajdonnal, befolyással vagy szavazati joggal bíró jogi személy, jogi személyiséggel nem rendelkező gazdálkodó szervezet tekintetében a </w:t>
      </w:r>
      <w:r w:rsidRPr="00457FA7">
        <w:rPr>
          <w:rFonts w:ascii="Times" w:eastAsia="Times New Roman" w:hAnsi="Times" w:cs="Times"/>
          <w:i/>
          <w:iCs/>
          <w:color w:val="000000"/>
          <w:lang w:eastAsia="hu-HU"/>
        </w:rPr>
        <w:t>a), b)</w:t>
      </w:r>
      <w:r w:rsidRPr="00457FA7">
        <w:rPr>
          <w:rFonts w:ascii="Times" w:eastAsia="Times New Roman" w:hAnsi="Times" w:cs="Times"/>
          <w:color w:val="000000"/>
          <w:lang w:eastAsia="hu-HU"/>
        </w:rPr>
        <w:t> és </w:t>
      </w:r>
      <w:r w:rsidRPr="00457FA7">
        <w:rPr>
          <w:rFonts w:ascii="Times" w:eastAsia="Times New Roman" w:hAnsi="Times" w:cs="Times"/>
          <w:i/>
          <w:iCs/>
          <w:color w:val="000000"/>
          <w:lang w:eastAsia="hu-HU"/>
        </w:rPr>
        <w:t>c)</w:t>
      </w:r>
      <w:r w:rsidRPr="00457FA7">
        <w:rPr>
          <w:rFonts w:ascii="Times" w:eastAsia="Times New Roman" w:hAnsi="Times" w:cs="Times"/>
          <w:color w:val="000000"/>
          <w:lang w:eastAsia="hu-HU"/>
        </w:rPr>
        <w:t> alpont szerinti feltételek fennállnak.</w:t>
      </w:r>
    </w:p>
    <w:p w14:paraId="7D30C6C2" w14:textId="77777777" w:rsidR="00312468" w:rsidRPr="00457FA7" w:rsidRDefault="00312468" w:rsidP="00312468">
      <w:pPr>
        <w:tabs>
          <w:tab w:val="left" w:pos="284"/>
        </w:tabs>
        <w:spacing w:after="20" w:line="240" w:lineRule="auto"/>
        <w:jc w:val="both"/>
        <w:rPr>
          <w:rFonts w:ascii="Times" w:eastAsia="Times New Roman" w:hAnsi="Times" w:cs="Times"/>
          <w:color w:val="000000"/>
          <w:lang w:eastAsia="hu-HU"/>
        </w:rPr>
      </w:pPr>
    </w:p>
    <w:p w14:paraId="5345FD15" w14:textId="77777777" w:rsidR="00312468" w:rsidRPr="00500E87" w:rsidRDefault="00312468" w:rsidP="00312468">
      <w:pPr>
        <w:spacing w:after="0"/>
        <w:jc w:val="both"/>
        <w:rPr>
          <w:rFonts w:ascii="Times New Roman" w:eastAsia="Calibri" w:hAnsi="Times New Roman" w:cs="Times New Roman"/>
        </w:rPr>
      </w:pPr>
      <w:r w:rsidRPr="00457FA7">
        <w:rPr>
          <w:rFonts w:ascii="Times New Roman" w:eastAsia="Calibri" w:hAnsi="Times New Roman" w:cs="Times New Roman"/>
        </w:rPr>
        <w:t>Hozzájárulok ahhoz, hogy ezen átláthatósági feltétel ellenőrzése céljából, a szerződésből eredő követelések elévüléséig, az általam képviselt szervezet átláthatóságával összefüggő – adatokat</w:t>
      </w:r>
      <w:r w:rsidRPr="0042062F">
        <w:rPr>
          <w:rFonts w:ascii="Times New Roman" w:eastAsia="Calibri" w:hAnsi="Times New Roman" w:cs="Times New Roman"/>
        </w:rPr>
        <w:t xml:space="preserve"> </w:t>
      </w:r>
      <w:r w:rsidR="0042062F">
        <w:rPr>
          <w:rFonts w:ascii="Times New Roman" w:eastAsia="Calibri" w:hAnsi="Times New Roman" w:cs="Times New Roman"/>
        </w:rPr>
        <w:t xml:space="preserve">Zalaújlak </w:t>
      </w:r>
      <w:r w:rsidRPr="00500E87">
        <w:rPr>
          <w:rFonts w:ascii="Times New Roman" w:eastAsia="Calibri" w:hAnsi="Times New Roman" w:cs="Times New Roman"/>
        </w:rPr>
        <w:t>Község Önkormányzata kezelje.</w:t>
      </w:r>
    </w:p>
    <w:p w14:paraId="3F0AEB2A" w14:textId="77777777" w:rsidR="00312468" w:rsidRPr="00500E87" w:rsidRDefault="00312468" w:rsidP="00312468">
      <w:pPr>
        <w:spacing w:after="0"/>
        <w:jc w:val="both"/>
        <w:rPr>
          <w:rFonts w:ascii="Times New Roman" w:eastAsia="Calibri" w:hAnsi="Times New Roman" w:cs="Times New Roman"/>
        </w:rPr>
      </w:pPr>
    </w:p>
    <w:p w14:paraId="20EC909D" w14:textId="77777777" w:rsidR="00312468" w:rsidRPr="00500E87" w:rsidRDefault="00312468" w:rsidP="00312468">
      <w:pPr>
        <w:spacing w:after="0"/>
        <w:jc w:val="both"/>
        <w:rPr>
          <w:rFonts w:ascii="Times New Roman" w:eastAsia="Calibri" w:hAnsi="Times New Roman" w:cs="Times New Roman"/>
        </w:rPr>
      </w:pPr>
      <w:r w:rsidRPr="00500E87">
        <w:rPr>
          <w:rFonts w:ascii="Times New Roman" w:eastAsia="Calibri" w:hAnsi="Times New Roman" w:cs="Times New Roman"/>
        </w:rPr>
        <w:t xml:space="preserve">Vállalom, hogy ha a nyilatkozatban foglaltakban változás következne be, erről </w:t>
      </w:r>
      <w:r w:rsidR="0042062F">
        <w:rPr>
          <w:rFonts w:ascii="Times New Roman" w:eastAsia="Calibri" w:hAnsi="Times New Roman" w:cs="Times New Roman"/>
        </w:rPr>
        <w:t>Zalaújlak</w:t>
      </w:r>
      <w:r w:rsidRPr="00500E87">
        <w:rPr>
          <w:rFonts w:ascii="Times New Roman" w:eastAsia="Calibri" w:hAnsi="Times New Roman" w:cs="Times New Roman"/>
        </w:rPr>
        <w:t xml:space="preserve"> Község Önkormányzatát haladéktalanul tájékoztatom. </w:t>
      </w:r>
    </w:p>
    <w:p w14:paraId="2E748F28" w14:textId="77777777" w:rsidR="00312468" w:rsidRPr="00500E87" w:rsidRDefault="00312468" w:rsidP="00312468">
      <w:pPr>
        <w:spacing w:after="0"/>
        <w:jc w:val="both"/>
        <w:rPr>
          <w:rFonts w:ascii="Times New Roman" w:eastAsia="Calibri" w:hAnsi="Times New Roman" w:cs="Times New Roman"/>
        </w:rPr>
      </w:pPr>
    </w:p>
    <w:p w14:paraId="48A4CD3E" w14:textId="77777777" w:rsidR="00312468" w:rsidRPr="00457FA7" w:rsidRDefault="00312468" w:rsidP="00312468">
      <w:pPr>
        <w:spacing w:after="0"/>
        <w:jc w:val="both"/>
        <w:rPr>
          <w:rFonts w:ascii="Times New Roman" w:eastAsia="Calibri" w:hAnsi="Times New Roman" w:cs="Times New Roman"/>
        </w:rPr>
      </w:pPr>
      <w:r w:rsidRPr="00500E87">
        <w:rPr>
          <w:rFonts w:ascii="Times New Roman" w:eastAsia="Calibri" w:hAnsi="Times New Roman" w:cs="Times New Roman"/>
        </w:rPr>
        <w:t xml:space="preserve">Tudomásul veszem, hogy a valótlan tartalmú nyilatkozat alapján kötött szerződést </w:t>
      </w:r>
      <w:r w:rsidR="0042062F">
        <w:rPr>
          <w:rFonts w:ascii="Times New Roman" w:eastAsia="Calibri" w:hAnsi="Times New Roman" w:cs="Times New Roman"/>
        </w:rPr>
        <w:t xml:space="preserve">Zalaújlak </w:t>
      </w:r>
      <w:r w:rsidRPr="00500E87">
        <w:rPr>
          <w:rFonts w:ascii="Times New Roman" w:eastAsia="Calibri" w:hAnsi="Times New Roman" w:cs="Times New Roman"/>
        </w:rPr>
        <w:t>Község Önkormányzata jogosult és egyben köteles azonnali hatállyal – illetve, ha szükséges olyan időpontra,</w:t>
      </w:r>
      <w:r w:rsidRPr="00457FA7">
        <w:rPr>
          <w:rFonts w:ascii="Times New Roman" w:eastAsia="Calibri" w:hAnsi="Times New Roman" w:cs="Times New Roman"/>
        </w:rPr>
        <w:t xml:space="preserve"> hogy a feladat ellátásáról gondoskodni tudjon – felmondani, vagy – ha a szerződés teljesítésére még nem került sor – a szerződéstől elállni.</w:t>
      </w:r>
    </w:p>
    <w:p w14:paraId="7562A9F3" w14:textId="77777777" w:rsidR="00312468" w:rsidRPr="00500E87" w:rsidRDefault="00312468" w:rsidP="00312468">
      <w:pPr>
        <w:autoSpaceDE w:val="0"/>
        <w:autoSpaceDN w:val="0"/>
        <w:adjustRightInd w:val="0"/>
        <w:spacing w:after="0" w:line="240" w:lineRule="auto"/>
        <w:jc w:val="both"/>
        <w:rPr>
          <w:rFonts w:ascii="Times" w:eastAsia="Calibri" w:hAnsi="Times" w:cs="Times"/>
          <w:color w:val="000000"/>
        </w:rPr>
      </w:pPr>
    </w:p>
    <w:p w14:paraId="651EB4BA" w14:textId="77777777" w:rsidR="00312468" w:rsidRPr="00457FA7" w:rsidRDefault="00312468" w:rsidP="00312468">
      <w:pPr>
        <w:tabs>
          <w:tab w:val="left" w:pos="284"/>
        </w:tabs>
        <w:spacing w:after="0" w:line="240" w:lineRule="auto"/>
        <w:contextualSpacing/>
        <w:jc w:val="both"/>
        <w:outlineLvl w:val="0"/>
        <w:rPr>
          <w:rFonts w:ascii="Times New Roman" w:eastAsia="Calibri" w:hAnsi="Times New Roman" w:cs="Times New Roman"/>
        </w:rPr>
      </w:pPr>
      <w:r w:rsidRPr="00500E87">
        <w:rPr>
          <w:rFonts w:ascii="Times" w:eastAsia="Calibri" w:hAnsi="Times" w:cs="Times"/>
          <w:color w:val="000000"/>
        </w:rPr>
        <w:t xml:space="preserve">Jelen nyilatkozatot a </w:t>
      </w:r>
      <w:r w:rsidRPr="00EE1A68">
        <w:rPr>
          <w:rFonts w:ascii="Times New Roman" w:eastAsia="Times New Roman" w:hAnsi="Times New Roman" w:cs="Times New Roman"/>
          <w:kern w:val="0"/>
          <w:lang w:eastAsia="hu-HU"/>
          <w14:ligatures w14:val="none"/>
        </w:rPr>
        <w:t>„</w:t>
      </w:r>
      <w:r w:rsidRPr="00312468">
        <w:rPr>
          <w:rFonts w:ascii="Times New Roman" w:eastAsia="Times New Roman" w:hAnsi="Times New Roman" w:cs="Times New Roman"/>
          <w:kern w:val="0"/>
          <w:lang w:eastAsia="hu-HU"/>
          <w14:ligatures w14:val="none"/>
        </w:rPr>
        <w:t>Versenyképes Járások Program II. „Térségi települések közszolgáltatási célú épületeinek felújítása</w:t>
      </w:r>
      <w:r w:rsidRPr="00EE1A68">
        <w:rPr>
          <w:rFonts w:ascii="Times New Roman" w:eastAsia="Times New Roman" w:hAnsi="Times New Roman" w:cs="Times New Roman"/>
          <w:kern w:val="0"/>
          <w:lang w:eastAsia="hu-HU"/>
          <w14:ligatures w14:val="none"/>
        </w:rPr>
        <w:t>”</w:t>
      </w:r>
      <w:r w:rsidRPr="00FE4D41">
        <w:rPr>
          <w:rFonts w:ascii="Times New Roman" w:eastAsia="Times New Roman" w:hAnsi="Times New Roman" w:cs="Times New Roman"/>
          <w:b/>
          <w:bCs/>
          <w:kern w:val="0"/>
          <w:lang w:eastAsia="hu-HU"/>
          <w14:ligatures w14:val="none"/>
        </w:rPr>
        <w:t xml:space="preserve"> </w:t>
      </w:r>
      <w:r w:rsidRPr="000D795E">
        <w:rPr>
          <w:rFonts w:ascii="Times New Roman" w:eastAsia="Times New Roman" w:hAnsi="Times New Roman" w:cs="Times New Roman"/>
          <w:kern w:val="0"/>
          <w14:ligatures w14:val="none"/>
        </w:rPr>
        <w:t>tárgyú</w:t>
      </w:r>
      <w:r w:rsidRPr="00500E87">
        <w:rPr>
          <w:rFonts w:ascii="Times New Roman" w:eastAsia="Times New Roman" w:hAnsi="Times New Roman" w:cs="Calibri"/>
          <w:lang w:eastAsia="hu-HU"/>
        </w:rPr>
        <w:t xml:space="preserve"> beszerzési eljárással összefüggésben</w:t>
      </w:r>
      <w:r w:rsidRPr="00500E87">
        <w:rPr>
          <w:rFonts w:ascii="Times New Roman" w:eastAsia="Calibri" w:hAnsi="Times New Roman" w:cs="Times New Roman"/>
        </w:rPr>
        <w:t xml:space="preserve"> tettem.</w:t>
      </w:r>
    </w:p>
    <w:p w14:paraId="660841AC" w14:textId="77777777" w:rsidR="00312468" w:rsidRPr="00457FA7" w:rsidRDefault="00312468" w:rsidP="00312468">
      <w:pPr>
        <w:autoSpaceDE w:val="0"/>
        <w:autoSpaceDN w:val="0"/>
        <w:adjustRightInd w:val="0"/>
        <w:spacing w:after="0" w:line="240" w:lineRule="auto"/>
        <w:jc w:val="both"/>
        <w:rPr>
          <w:rFonts w:ascii="Times New Roman" w:eastAsia="Calibri" w:hAnsi="Times New Roman" w:cs="Times New Roman"/>
        </w:rPr>
      </w:pPr>
    </w:p>
    <w:p w14:paraId="65CC5838" w14:textId="77777777" w:rsidR="00312468" w:rsidRPr="00457FA7" w:rsidRDefault="00312468" w:rsidP="00312468">
      <w:pPr>
        <w:autoSpaceDE w:val="0"/>
        <w:autoSpaceDN w:val="0"/>
        <w:adjustRightInd w:val="0"/>
        <w:spacing w:after="0" w:line="240" w:lineRule="auto"/>
        <w:jc w:val="both"/>
        <w:rPr>
          <w:rFonts w:ascii="Times New Roman" w:eastAsia="Calibri" w:hAnsi="Times New Roman" w:cs="Times New Roman"/>
        </w:rPr>
      </w:pPr>
      <w:r w:rsidRPr="00457FA7">
        <w:rPr>
          <w:rFonts w:ascii="Times New Roman" w:eastAsia="Calibri" w:hAnsi="Times New Roman" w:cs="Times New Roman"/>
        </w:rPr>
        <w:t>Kelt</w:t>
      </w:r>
      <w:proofErr w:type="gramStart"/>
      <w:r w:rsidRPr="00457FA7">
        <w:rPr>
          <w:rFonts w:ascii="Times New Roman" w:eastAsia="Calibri" w:hAnsi="Times New Roman" w:cs="Times New Roman"/>
        </w:rPr>
        <w:t>:………………………………,</w:t>
      </w:r>
      <w:proofErr w:type="gramEnd"/>
      <w:r w:rsidRPr="00457FA7">
        <w:rPr>
          <w:rFonts w:ascii="Times New Roman" w:eastAsia="Calibri" w:hAnsi="Times New Roman" w:cs="Times New Roman"/>
        </w:rPr>
        <w:t xml:space="preserve"> </w:t>
      </w:r>
      <w:r>
        <w:rPr>
          <w:rFonts w:ascii="Times New Roman" w:eastAsia="Calibri" w:hAnsi="Times New Roman" w:cs="Times New Roman"/>
        </w:rPr>
        <w:t>2026. …………………</w:t>
      </w:r>
    </w:p>
    <w:p w14:paraId="6B615C65" w14:textId="77777777" w:rsidR="00312468" w:rsidRPr="00457FA7" w:rsidRDefault="00312468" w:rsidP="00312468">
      <w:pPr>
        <w:autoSpaceDE w:val="0"/>
        <w:autoSpaceDN w:val="0"/>
        <w:adjustRightInd w:val="0"/>
        <w:spacing w:after="0" w:line="240" w:lineRule="auto"/>
        <w:jc w:val="both"/>
        <w:rPr>
          <w:rFonts w:ascii="Times New Roman" w:eastAsia="Calibri" w:hAnsi="Times New Roman" w:cs="Times New Roman"/>
        </w:rPr>
      </w:pPr>
    </w:p>
    <w:p w14:paraId="112278CB" w14:textId="77777777" w:rsidR="00312468" w:rsidRPr="00457FA7" w:rsidRDefault="00312468" w:rsidP="00312468">
      <w:pPr>
        <w:autoSpaceDE w:val="0"/>
        <w:autoSpaceDN w:val="0"/>
        <w:adjustRightInd w:val="0"/>
        <w:spacing w:after="0" w:line="240" w:lineRule="auto"/>
        <w:jc w:val="both"/>
        <w:rPr>
          <w:rFonts w:ascii="Times New Roman" w:eastAsia="Calibri" w:hAnsi="Times New Roman" w:cs="Times New Roman"/>
        </w:rPr>
      </w:pP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p>
    <w:p w14:paraId="7280BF03" w14:textId="77777777" w:rsidR="00312468" w:rsidRPr="00457FA7" w:rsidRDefault="00312468" w:rsidP="0012465F">
      <w:pPr>
        <w:autoSpaceDE w:val="0"/>
        <w:autoSpaceDN w:val="0"/>
        <w:adjustRightInd w:val="0"/>
        <w:spacing w:after="0" w:line="240" w:lineRule="auto"/>
        <w:jc w:val="right"/>
        <w:rPr>
          <w:rFonts w:ascii="Times New Roman" w:eastAsia="Calibri" w:hAnsi="Times New Roman" w:cs="Times New Roman"/>
        </w:rPr>
      </w:pP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0012465F">
        <w:rPr>
          <w:rFonts w:ascii="Times New Roman" w:eastAsia="Calibri" w:hAnsi="Times New Roman" w:cs="Times New Roman"/>
        </w:rPr>
        <w:t>……………………………..</w:t>
      </w:r>
    </w:p>
    <w:p w14:paraId="502CC9EE" w14:textId="77777777" w:rsidR="00312468" w:rsidRDefault="00312468" w:rsidP="00312468">
      <w:pPr>
        <w:autoSpaceDE w:val="0"/>
        <w:autoSpaceDN w:val="0"/>
        <w:adjustRightInd w:val="0"/>
        <w:spacing w:after="0" w:line="240" w:lineRule="auto"/>
        <w:jc w:val="both"/>
        <w:rPr>
          <w:rFonts w:ascii="Times New Roman" w:eastAsia="Calibri" w:hAnsi="Times New Roman" w:cs="Times New Roman"/>
        </w:rPr>
      </w:pP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proofErr w:type="gramStart"/>
      <w:r w:rsidRPr="00457FA7">
        <w:rPr>
          <w:rFonts w:ascii="Times New Roman" w:eastAsia="Calibri" w:hAnsi="Times New Roman" w:cs="Times New Roman"/>
        </w:rPr>
        <w:t>cégszerű</w:t>
      </w:r>
      <w:proofErr w:type="gramEnd"/>
      <w:r w:rsidRPr="00457FA7">
        <w:rPr>
          <w:rFonts w:ascii="Times New Roman" w:eastAsia="Calibri" w:hAnsi="Times New Roman" w:cs="Times New Roman"/>
        </w:rPr>
        <w:t xml:space="preserve"> aláírás</w:t>
      </w:r>
    </w:p>
    <w:p w14:paraId="614B8268" w14:textId="77777777" w:rsidR="009967BA" w:rsidRDefault="009967BA" w:rsidP="009A02D7">
      <w:pPr>
        <w:spacing w:line="240" w:lineRule="auto"/>
        <w:jc w:val="right"/>
        <w:rPr>
          <w:rFonts w:ascii="Times New Roman" w:hAnsi="Times New Roman" w:cs="Times New Roman"/>
        </w:rPr>
      </w:pPr>
    </w:p>
    <w:p w14:paraId="28D6AC8B" w14:textId="77777777" w:rsidR="008326F5" w:rsidRDefault="008326F5" w:rsidP="009A02D7">
      <w:pPr>
        <w:spacing w:line="240" w:lineRule="auto"/>
        <w:jc w:val="right"/>
        <w:rPr>
          <w:rFonts w:ascii="Times New Roman" w:hAnsi="Times New Roman" w:cs="Times New Roman"/>
        </w:rPr>
      </w:pPr>
    </w:p>
    <w:p w14:paraId="4EA62564" w14:textId="77777777" w:rsidR="008326F5" w:rsidRDefault="008326F5" w:rsidP="009A02D7">
      <w:pPr>
        <w:spacing w:line="240" w:lineRule="auto"/>
        <w:jc w:val="right"/>
        <w:rPr>
          <w:rFonts w:ascii="Times New Roman" w:hAnsi="Times New Roman" w:cs="Times New Roman"/>
        </w:rPr>
      </w:pPr>
    </w:p>
    <w:p w14:paraId="56F53F73" w14:textId="77777777" w:rsidR="008326F5" w:rsidRDefault="008326F5" w:rsidP="009A02D7">
      <w:pPr>
        <w:spacing w:line="240" w:lineRule="auto"/>
        <w:jc w:val="right"/>
        <w:rPr>
          <w:rFonts w:ascii="Times New Roman" w:hAnsi="Times New Roman" w:cs="Times New Roman"/>
        </w:rPr>
      </w:pPr>
    </w:p>
    <w:p w14:paraId="198FFB9E" w14:textId="77777777" w:rsidR="008326F5" w:rsidRDefault="008326F5" w:rsidP="009A02D7">
      <w:pPr>
        <w:spacing w:line="240" w:lineRule="auto"/>
        <w:jc w:val="right"/>
        <w:rPr>
          <w:rFonts w:ascii="Times New Roman" w:hAnsi="Times New Roman" w:cs="Times New Roman"/>
        </w:rPr>
      </w:pPr>
    </w:p>
    <w:p w14:paraId="43B491E6" w14:textId="77777777" w:rsidR="0012465F" w:rsidRDefault="0012465F" w:rsidP="009A02D7">
      <w:pPr>
        <w:spacing w:line="240" w:lineRule="auto"/>
        <w:jc w:val="right"/>
        <w:rPr>
          <w:rFonts w:ascii="Times New Roman" w:hAnsi="Times New Roman" w:cs="Times New Roman"/>
        </w:rPr>
      </w:pPr>
    </w:p>
    <w:p w14:paraId="014DF28F" w14:textId="77777777" w:rsidR="0012465F" w:rsidRDefault="0012465F" w:rsidP="009A02D7">
      <w:pPr>
        <w:spacing w:line="240" w:lineRule="auto"/>
        <w:jc w:val="right"/>
        <w:rPr>
          <w:rFonts w:ascii="Times New Roman" w:hAnsi="Times New Roman" w:cs="Times New Roman"/>
        </w:rPr>
      </w:pPr>
    </w:p>
    <w:p w14:paraId="265F0ECC" w14:textId="77777777" w:rsidR="008326F5" w:rsidRDefault="008326F5" w:rsidP="009A02D7">
      <w:pPr>
        <w:spacing w:line="240" w:lineRule="auto"/>
        <w:jc w:val="right"/>
        <w:rPr>
          <w:rFonts w:ascii="Times New Roman" w:hAnsi="Times New Roman" w:cs="Times New Roman"/>
        </w:rPr>
      </w:pPr>
    </w:p>
    <w:p w14:paraId="27C78074" w14:textId="77777777" w:rsidR="0012465F" w:rsidRPr="0012465F" w:rsidRDefault="0012465F" w:rsidP="009A02D7">
      <w:pPr>
        <w:spacing w:line="240" w:lineRule="auto"/>
        <w:jc w:val="right"/>
        <w:rPr>
          <w:rFonts w:ascii="Times New Roman" w:hAnsi="Times New Roman" w:cs="Times New Roman"/>
          <w:b/>
          <w:bCs/>
        </w:rPr>
      </w:pPr>
      <w:r w:rsidRPr="0012465F">
        <w:rPr>
          <w:rFonts w:ascii="Times New Roman" w:hAnsi="Times New Roman" w:cs="Times New Roman"/>
          <w:b/>
          <w:bCs/>
        </w:rPr>
        <w:lastRenderedPageBreak/>
        <w:t>5. melléklet</w:t>
      </w:r>
    </w:p>
    <w:p w14:paraId="2B97A70A" w14:textId="77777777" w:rsidR="008326F5" w:rsidRPr="0012465F" w:rsidRDefault="008326F5" w:rsidP="009A02D7">
      <w:pPr>
        <w:spacing w:line="240" w:lineRule="auto"/>
        <w:jc w:val="right"/>
        <w:rPr>
          <w:rFonts w:ascii="Times New Roman" w:hAnsi="Times New Roman" w:cs="Times New Roman"/>
        </w:rPr>
      </w:pPr>
    </w:p>
    <w:p w14:paraId="73EFF200" w14:textId="77777777" w:rsidR="008326F5" w:rsidRPr="0012465F" w:rsidRDefault="008326F5" w:rsidP="008326F5">
      <w:pPr>
        <w:jc w:val="center"/>
        <w:rPr>
          <w:rFonts w:ascii="Times New Roman" w:hAnsi="Times New Roman" w:cs="Times New Roman"/>
          <w:b/>
          <w:caps/>
        </w:rPr>
      </w:pPr>
      <w:r w:rsidRPr="0012465F">
        <w:rPr>
          <w:rFonts w:ascii="Times New Roman" w:hAnsi="Times New Roman" w:cs="Times New Roman"/>
          <w:b/>
          <w:caps/>
        </w:rPr>
        <w:t xml:space="preserve">Összeférhetetlenségi nyilatkozat </w:t>
      </w:r>
    </w:p>
    <w:p w14:paraId="5723D782" w14:textId="77777777" w:rsidR="008326F5" w:rsidRPr="0012465F" w:rsidRDefault="008326F5" w:rsidP="0012465F">
      <w:pPr>
        <w:jc w:val="both"/>
        <w:rPr>
          <w:rFonts w:ascii="Times New Roman" w:hAnsi="Times New Roman" w:cs="Times New Roman"/>
          <w:b/>
          <w:bCs/>
        </w:rPr>
      </w:pPr>
      <w:proofErr w:type="gramStart"/>
      <w:r w:rsidRPr="0012465F">
        <w:rPr>
          <w:rFonts w:ascii="Times New Roman" w:hAnsi="Times New Roman" w:cs="Times New Roman"/>
        </w:rPr>
        <w:t>Alulírott …………………………………..………</w:t>
      </w:r>
      <w:r w:rsidR="0012465F">
        <w:rPr>
          <w:rFonts w:ascii="Times New Roman" w:hAnsi="Times New Roman" w:cs="Times New Roman"/>
        </w:rPr>
        <w:t xml:space="preserve">, </w:t>
      </w:r>
      <w:r w:rsidRPr="0012465F">
        <w:rPr>
          <w:rFonts w:ascii="Times New Roman" w:hAnsi="Times New Roman" w:cs="Times New Roman"/>
        </w:rPr>
        <w:t xml:space="preserve">mint a </w:t>
      </w:r>
      <w:r w:rsidR="0012465F" w:rsidRPr="0012465F">
        <w:rPr>
          <w:rFonts w:ascii="Times New Roman" w:hAnsi="Times New Roman" w:cs="Times New Roman"/>
        </w:rPr>
        <w:t>Zalaújlak Község Önkormányzata A</w:t>
      </w:r>
      <w:r w:rsidRPr="0012465F">
        <w:rPr>
          <w:rFonts w:ascii="Times New Roman" w:hAnsi="Times New Roman" w:cs="Times New Roman"/>
        </w:rPr>
        <w:t xml:space="preserve">jánlatkérő által megindított beszerzési eljárásba bevont szervezet (…………………………………………………………. </w:t>
      </w:r>
      <w:r w:rsidR="0012465F">
        <w:rPr>
          <w:rFonts w:ascii="Times New Roman" w:hAnsi="Times New Roman" w:cs="Times New Roman"/>
        </w:rPr>
        <w:t xml:space="preserve">szervezet neve) </w:t>
      </w:r>
      <w:r w:rsidRPr="0012465F">
        <w:rPr>
          <w:rFonts w:ascii="Times New Roman" w:hAnsi="Times New Roman" w:cs="Times New Roman"/>
        </w:rPr>
        <w:t>képviselője kijelentem, hogy a</w:t>
      </w:r>
      <w:r w:rsidR="0012465F" w:rsidRPr="0012465F">
        <w:rPr>
          <w:rFonts w:ascii="Times New Roman" w:hAnsi="Times New Roman" w:cs="Times New Roman"/>
        </w:rPr>
        <w:t>z Ajánlatkérő</w:t>
      </w:r>
      <w:r w:rsidRPr="0012465F">
        <w:rPr>
          <w:rFonts w:ascii="Times New Roman" w:hAnsi="Times New Roman" w:cs="Times New Roman"/>
        </w:rPr>
        <w:t xml:space="preserve"> </w:t>
      </w:r>
      <w:r w:rsidR="0012465F" w:rsidRPr="0012465F">
        <w:rPr>
          <w:rFonts w:ascii="Times New Roman" w:hAnsi="Times New Roman" w:cs="Times New Roman"/>
        </w:rPr>
        <w:t>Beszerzések lebonyolításának eljárásrendje című szabályzatának</w:t>
      </w:r>
      <w:r w:rsidR="0012465F">
        <w:rPr>
          <w:rFonts w:ascii="Times New Roman" w:hAnsi="Times New Roman" w:cs="Times New Roman"/>
        </w:rPr>
        <w:t xml:space="preserve"> </w:t>
      </w:r>
      <w:r w:rsidRPr="0012465F">
        <w:rPr>
          <w:rFonts w:ascii="Times New Roman" w:hAnsi="Times New Roman" w:cs="Times New Roman"/>
        </w:rPr>
        <w:t>5.</w:t>
      </w:r>
      <w:r w:rsidR="0012465F">
        <w:rPr>
          <w:rFonts w:ascii="Times New Roman" w:hAnsi="Times New Roman" w:cs="Times New Roman"/>
        </w:rPr>
        <w:t>2.</w:t>
      </w:r>
      <w:r w:rsidRPr="0012465F">
        <w:rPr>
          <w:rFonts w:ascii="Times New Roman" w:hAnsi="Times New Roman" w:cs="Times New Roman"/>
        </w:rPr>
        <w:t xml:space="preserve"> pontja</w:t>
      </w:r>
      <w:r w:rsidR="0012465F">
        <w:rPr>
          <w:rStyle w:val="Lbjegyzet-hivatkozs"/>
          <w:rFonts w:ascii="Times New Roman" w:hAnsi="Times New Roman" w:cs="Times New Roman"/>
        </w:rPr>
        <w:footnoteReference w:id="1"/>
      </w:r>
      <w:r w:rsidRPr="0012465F">
        <w:rPr>
          <w:rFonts w:ascii="Times New Roman" w:hAnsi="Times New Roman" w:cs="Times New Roman"/>
        </w:rPr>
        <w:t xml:space="preserve"> szerinti </w:t>
      </w:r>
      <w:r w:rsidRPr="0012465F">
        <w:rPr>
          <w:rFonts w:ascii="Times New Roman" w:hAnsi="Times New Roman" w:cs="Times New Roman"/>
          <w:b/>
          <w:bCs/>
        </w:rPr>
        <w:t>összeférhetetlenség az általam képviselt szervezettel szemben nem áll fenn.</w:t>
      </w:r>
      <w:proofErr w:type="gramEnd"/>
      <w:r w:rsidRPr="0012465F">
        <w:rPr>
          <w:rFonts w:ascii="Times New Roman" w:hAnsi="Times New Roman" w:cs="Times New Roman"/>
          <w:b/>
          <w:bCs/>
        </w:rPr>
        <w:t xml:space="preserve">   </w:t>
      </w:r>
    </w:p>
    <w:p w14:paraId="150F6EDF" w14:textId="03891C85" w:rsidR="008326F5" w:rsidRPr="0012465F" w:rsidRDefault="008326F5" w:rsidP="0012465F">
      <w:pPr>
        <w:jc w:val="both"/>
        <w:rPr>
          <w:rFonts w:ascii="Times New Roman" w:hAnsi="Times New Roman" w:cs="Times New Roman"/>
        </w:rPr>
      </w:pPr>
      <w:r w:rsidRPr="0012465F">
        <w:rPr>
          <w:rFonts w:ascii="Times New Roman" w:hAnsi="Times New Roman" w:cs="Times New Roman"/>
        </w:rPr>
        <w:t xml:space="preserve">Jelen nyilatkozatomat </w:t>
      </w:r>
      <w:r w:rsidR="0012465F" w:rsidRPr="0012465F">
        <w:rPr>
          <w:rFonts w:ascii="Times New Roman" w:hAnsi="Times New Roman" w:cs="Times New Roman"/>
        </w:rPr>
        <w:t>Zalaújlak Község Önkormányzata</w:t>
      </w:r>
      <w:r w:rsidRPr="0012465F">
        <w:rPr>
          <w:rFonts w:ascii="Times New Roman" w:hAnsi="Times New Roman" w:cs="Times New Roman"/>
        </w:rPr>
        <w:t xml:space="preserve"> által a tárgyban lefolytatandó beszerzési eljárással kapcsolatban teszem.</w:t>
      </w:r>
    </w:p>
    <w:p w14:paraId="0C1D0FEC" w14:textId="77777777" w:rsidR="008326F5" w:rsidRPr="0012465F" w:rsidRDefault="0012465F" w:rsidP="0012465F">
      <w:pPr>
        <w:spacing w:after="0" w:line="240" w:lineRule="auto"/>
        <w:jc w:val="both"/>
        <w:rPr>
          <w:rFonts w:ascii="Times New Roman" w:hAnsi="Times New Roman" w:cs="Times New Roman"/>
        </w:rPr>
      </w:pPr>
      <w:proofErr w:type="gramStart"/>
      <w:r w:rsidRPr="0012465F">
        <w:rPr>
          <w:rFonts w:ascii="Times New Roman" w:hAnsi="Times New Roman" w:cs="Times New Roman"/>
        </w:rPr>
        <w:t>Kelt</w:t>
      </w:r>
      <w:r w:rsidR="008326F5" w:rsidRPr="0012465F">
        <w:rPr>
          <w:rFonts w:ascii="Times New Roman" w:hAnsi="Times New Roman" w:cs="Times New Roman"/>
        </w:rPr>
        <w:t xml:space="preserve"> …</w:t>
      </w:r>
      <w:proofErr w:type="gramEnd"/>
      <w:r w:rsidR="008326F5" w:rsidRPr="0012465F">
        <w:rPr>
          <w:rFonts w:ascii="Times New Roman" w:hAnsi="Times New Roman" w:cs="Times New Roman"/>
        </w:rPr>
        <w:t>……………………………</w:t>
      </w:r>
    </w:p>
    <w:p w14:paraId="51F878F8" w14:textId="77777777" w:rsidR="008326F5" w:rsidRPr="0012465F" w:rsidRDefault="008326F5" w:rsidP="0012465F">
      <w:pPr>
        <w:spacing w:after="0" w:line="240" w:lineRule="auto"/>
        <w:jc w:val="both"/>
        <w:rPr>
          <w:rFonts w:ascii="Times New Roman" w:hAnsi="Times New Roman" w:cs="Times New Roman"/>
        </w:rPr>
      </w:pPr>
    </w:p>
    <w:p w14:paraId="4445B0B0" w14:textId="77777777" w:rsidR="008326F5" w:rsidRPr="0012465F" w:rsidRDefault="008326F5" w:rsidP="0012465F">
      <w:pPr>
        <w:spacing w:after="0" w:line="240" w:lineRule="auto"/>
        <w:jc w:val="both"/>
        <w:rPr>
          <w:rFonts w:ascii="Times New Roman" w:hAnsi="Times New Roman" w:cs="Times New Roman"/>
        </w:rPr>
      </w:pPr>
      <w:r w:rsidRPr="0012465F">
        <w:rPr>
          <w:rFonts w:ascii="Times New Roman" w:hAnsi="Times New Roman" w:cs="Times New Roman"/>
        </w:rPr>
        <w:t xml:space="preserve">                                                                                        ………………………………</w:t>
      </w:r>
    </w:p>
    <w:p w14:paraId="40982DAC" w14:textId="77777777" w:rsidR="008326F5" w:rsidRDefault="008326F5" w:rsidP="0012465F">
      <w:pPr>
        <w:spacing w:after="0" w:line="240" w:lineRule="auto"/>
        <w:jc w:val="both"/>
        <w:rPr>
          <w:rFonts w:ascii="Times New Roman" w:eastAsia="Calibri" w:hAnsi="Times New Roman" w:cs="Times New Roman"/>
        </w:rPr>
      </w:pPr>
      <w:r w:rsidRPr="0012465F">
        <w:rPr>
          <w:rFonts w:ascii="Times New Roman" w:hAnsi="Times New Roman" w:cs="Times New Roman"/>
        </w:rPr>
        <w:t xml:space="preserve">                                                                                             </w:t>
      </w:r>
      <w:r w:rsidR="0012465F">
        <w:rPr>
          <w:rFonts w:ascii="Times New Roman" w:hAnsi="Times New Roman" w:cs="Times New Roman"/>
        </w:rPr>
        <w:tab/>
      </w:r>
      <w:proofErr w:type="gramStart"/>
      <w:r w:rsidR="0012465F" w:rsidRPr="00457FA7">
        <w:rPr>
          <w:rFonts w:ascii="Times New Roman" w:eastAsia="Calibri" w:hAnsi="Times New Roman" w:cs="Times New Roman"/>
        </w:rPr>
        <w:t>cégszerű</w:t>
      </w:r>
      <w:proofErr w:type="gramEnd"/>
      <w:r w:rsidR="0012465F" w:rsidRPr="00457FA7">
        <w:rPr>
          <w:rFonts w:ascii="Times New Roman" w:eastAsia="Calibri" w:hAnsi="Times New Roman" w:cs="Times New Roman"/>
        </w:rPr>
        <w:t xml:space="preserve"> aláírás</w:t>
      </w:r>
    </w:p>
    <w:p w14:paraId="291D023E" w14:textId="77777777" w:rsidR="003478EC" w:rsidRDefault="003478EC" w:rsidP="0012465F">
      <w:pPr>
        <w:spacing w:after="0" w:line="240" w:lineRule="auto"/>
        <w:jc w:val="both"/>
        <w:rPr>
          <w:rFonts w:ascii="Times New Roman" w:eastAsia="Calibri" w:hAnsi="Times New Roman" w:cs="Times New Roman"/>
        </w:rPr>
      </w:pPr>
    </w:p>
    <w:p w14:paraId="58EBC76F" w14:textId="77777777" w:rsidR="003478EC" w:rsidRDefault="003478EC" w:rsidP="0012465F">
      <w:pPr>
        <w:spacing w:after="0" w:line="240" w:lineRule="auto"/>
        <w:jc w:val="both"/>
        <w:rPr>
          <w:rFonts w:ascii="Times New Roman" w:eastAsia="Calibri" w:hAnsi="Times New Roman" w:cs="Times New Roman"/>
        </w:rPr>
      </w:pPr>
    </w:p>
    <w:p w14:paraId="684ECF07" w14:textId="77777777" w:rsidR="003478EC" w:rsidRDefault="003478EC" w:rsidP="0012465F">
      <w:pPr>
        <w:spacing w:after="0" w:line="240" w:lineRule="auto"/>
        <w:jc w:val="both"/>
        <w:rPr>
          <w:rFonts w:ascii="Times New Roman" w:eastAsia="Calibri" w:hAnsi="Times New Roman" w:cs="Times New Roman"/>
        </w:rPr>
      </w:pPr>
    </w:p>
    <w:p w14:paraId="32693A5A" w14:textId="77777777" w:rsidR="003478EC" w:rsidRDefault="003478EC" w:rsidP="0012465F">
      <w:pPr>
        <w:spacing w:after="0" w:line="240" w:lineRule="auto"/>
        <w:jc w:val="both"/>
        <w:rPr>
          <w:rFonts w:ascii="Times New Roman" w:eastAsia="Calibri" w:hAnsi="Times New Roman" w:cs="Times New Roman"/>
        </w:rPr>
      </w:pPr>
    </w:p>
    <w:p w14:paraId="09F05D60" w14:textId="77777777" w:rsidR="003478EC" w:rsidRDefault="003478EC" w:rsidP="0012465F">
      <w:pPr>
        <w:spacing w:after="0" w:line="240" w:lineRule="auto"/>
        <w:jc w:val="both"/>
        <w:rPr>
          <w:rFonts w:ascii="Times New Roman" w:eastAsia="Calibri" w:hAnsi="Times New Roman" w:cs="Times New Roman"/>
        </w:rPr>
      </w:pPr>
    </w:p>
    <w:p w14:paraId="653AD4B5" w14:textId="77777777" w:rsidR="003478EC" w:rsidRDefault="003478EC" w:rsidP="0012465F">
      <w:pPr>
        <w:spacing w:after="0" w:line="240" w:lineRule="auto"/>
        <w:jc w:val="both"/>
        <w:rPr>
          <w:rFonts w:ascii="Times New Roman" w:eastAsia="Calibri" w:hAnsi="Times New Roman" w:cs="Times New Roman"/>
        </w:rPr>
      </w:pPr>
    </w:p>
    <w:p w14:paraId="1CFF23BC" w14:textId="77777777" w:rsidR="003478EC" w:rsidRDefault="003478EC" w:rsidP="0012465F">
      <w:pPr>
        <w:spacing w:after="0" w:line="240" w:lineRule="auto"/>
        <w:jc w:val="both"/>
        <w:rPr>
          <w:rFonts w:ascii="Times New Roman" w:eastAsia="Calibri" w:hAnsi="Times New Roman" w:cs="Times New Roman"/>
        </w:rPr>
      </w:pPr>
    </w:p>
    <w:p w14:paraId="030AA011" w14:textId="77777777" w:rsidR="003478EC" w:rsidRDefault="003478EC" w:rsidP="0012465F">
      <w:pPr>
        <w:spacing w:after="0" w:line="240" w:lineRule="auto"/>
        <w:jc w:val="both"/>
        <w:rPr>
          <w:rFonts w:ascii="Times New Roman" w:eastAsia="Calibri" w:hAnsi="Times New Roman" w:cs="Times New Roman"/>
        </w:rPr>
      </w:pPr>
    </w:p>
    <w:p w14:paraId="49AB6B91" w14:textId="77777777" w:rsidR="003478EC" w:rsidRDefault="003478EC" w:rsidP="0012465F">
      <w:pPr>
        <w:spacing w:after="0" w:line="240" w:lineRule="auto"/>
        <w:jc w:val="both"/>
        <w:rPr>
          <w:rFonts w:ascii="Times New Roman" w:eastAsia="Calibri" w:hAnsi="Times New Roman" w:cs="Times New Roman"/>
        </w:rPr>
      </w:pPr>
    </w:p>
    <w:p w14:paraId="504A66C7" w14:textId="77777777" w:rsidR="003478EC" w:rsidRDefault="003478EC" w:rsidP="0012465F">
      <w:pPr>
        <w:spacing w:after="0" w:line="240" w:lineRule="auto"/>
        <w:jc w:val="both"/>
        <w:rPr>
          <w:rFonts w:ascii="Times New Roman" w:eastAsia="Calibri" w:hAnsi="Times New Roman" w:cs="Times New Roman"/>
        </w:rPr>
      </w:pPr>
    </w:p>
    <w:p w14:paraId="5155CD9D" w14:textId="77777777" w:rsidR="003478EC" w:rsidRPr="00DC3C71" w:rsidRDefault="003478EC" w:rsidP="0012465F">
      <w:pPr>
        <w:spacing w:after="0" w:line="240" w:lineRule="auto"/>
        <w:jc w:val="both"/>
        <w:rPr>
          <w:rFonts w:ascii="Times New Roman" w:hAnsi="Times New Roman" w:cs="Times New Roman"/>
          <w:b/>
          <w:bCs/>
        </w:rPr>
      </w:pPr>
    </w:p>
    <w:sectPr w:rsidR="003478EC" w:rsidRPr="00DC3C71" w:rsidSect="00E632C7">
      <w:footerReference w:type="default" r:id="rId11"/>
      <w:footnotePr>
        <w:pos w:val="beneathText"/>
      </w:footnotePr>
      <w:pgSz w:w="11905" w:h="16837"/>
      <w:pgMar w:top="1276" w:right="1417" w:bottom="1134" w:left="1417"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F929B" w14:textId="77777777" w:rsidR="00E632C7" w:rsidRDefault="00E632C7">
      <w:pPr>
        <w:spacing w:after="0" w:line="240" w:lineRule="auto"/>
      </w:pPr>
      <w:r>
        <w:separator/>
      </w:r>
    </w:p>
  </w:endnote>
  <w:endnote w:type="continuationSeparator" w:id="0">
    <w:p w14:paraId="6416DECD" w14:textId="77777777" w:rsidR="00E632C7" w:rsidRDefault="00E63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9632611"/>
      <w:docPartObj>
        <w:docPartGallery w:val="Page Numbers (Bottom of Page)"/>
        <w:docPartUnique/>
      </w:docPartObj>
    </w:sdtPr>
    <w:sdtEndPr>
      <w:rPr>
        <w:rFonts w:ascii="Times New Roman" w:hAnsi="Times New Roman" w:cs="Times New Roman"/>
      </w:rPr>
    </w:sdtEndPr>
    <w:sdtContent>
      <w:p w14:paraId="61B012E2" w14:textId="77777777" w:rsidR="00CE21D3" w:rsidRPr="001E07DB" w:rsidRDefault="00D55077">
        <w:pPr>
          <w:pStyle w:val="llb"/>
          <w:jc w:val="right"/>
          <w:rPr>
            <w:rFonts w:ascii="Times New Roman" w:hAnsi="Times New Roman" w:cs="Times New Roman"/>
          </w:rPr>
        </w:pPr>
        <w:r w:rsidRPr="001E07DB">
          <w:rPr>
            <w:rFonts w:ascii="Times New Roman" w:hAnsi="Times New Roman" w:cs="Times New Roman"/>
          </w:rPr>
          <w:fldChar w:fldCharType="begin"/>
        </w:r>
        <w:r w:rsidRPr="001E07DB">
          <w:rPr>
            <w:rFonts w:ascii="Times New Roman" w:hAnsi="Times New Roman" w:cs="Times New Roman"/>
          </w:rPr>
          <w:instrText>PAGE   \* MERGEFORMAT</w:instrText>
        </w:r>
        <w:r w:rsidRPr="001E07DB">
          <w:rPr>
            <w:rFonts w:ascii="Times New Roman" w:hAnsi="Times New Roman" w:cs="Times New Roman"/>
          </w:rPr>
          <w:fldChar w:fldCharType="separate"/>
        </w:r>
        <w:r w:rsidR="000E55E5">
          <w:rPr>
            <w:rFonts w:ascii="Times New Roman" w:hAnsi="Times New Roman" w:cs="Times New Roman"/>
            <w:noProof/>
          </w:rPr>
          <w:t>7</w:t>
        </w:r>
        <w:r w:rsidRPr="001E07DB">
          <w:rPr>
            <w:rFonts w:ascii="Times New Roman" w:hAnsi="Times New Roman" w:cs="Times New Roman"/>
          </w:rPr>
          <w:fldChar w:fldCharType="end"/>
        </w:r>
      </w:p>
    </w:sdtContent>
  </w:sdt>
  <w:p w14:paraId="3AD14E87" w14:textId="77777777" w:rsidR="00CE21D3" w:rsidRDefault="00CE21D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B4B70" w14:textId="77777777" w:rsidR="00E632C7" w:rsidRDefault="00E632C7">
      <w:pPr>
        <w:spacing w:after="0" w:line="240" w:lineRule="auto"/>
      </w:pPr>
      <w:r>
        <w:separator/>
      </w:r>
    </w:p>
  </w:footnote>
  <w:footnote w:type="continuationSeparator" w:id="0">
    <w:p w14:paraId="1DA824EF" w14:textId="77777777" w:rsidR="00E632C7" w:rsidRDefault="00E632C7">
      <w:pPr>
        <w:spacing w:after="0" w:line="240" w:lineRule="auto"/>
      </w:pPr>
      <w:r>
        <w:continuationSeparator/>
      </w:r>
    </w:p>
  </w:footnote>
  <w:footnote w:id="1">
    <w:p w14:paraId="477F6F5F" w14:textId="77777777" w:rsidR="0012465F" w:rsidRPr="0012465F" w:rsidRDefault="0012465F" w:rsidP="0012465F">
      <w:pPr>
        <w:spacing w:after="0" w:line="240" w:lineRule="auto"/>
        <w:ind w:left="426" w:hanging="426"/>
        <w:jc w:val="both"/>
        <w:rPr>
          <w:rFonts w:ascii="Times New Roman" w:hAnsi="Times New Roman" w:cs="Times New Roman"/>
          <w:i/>
          <w:iCs/>
        </w:rPr>
      </w:pPr>
      <w:r w:rsidRPr="0012465F">
        <w:rPr>
          <w:rStyle w:val="Lbjegyzet-hivatkozs"/>
          <w:rFonts w:ascii="Times New Roman" w:hAnsi="Times New Roman" w:cs="Times New Roman"/>
          <w:i/>
          <w:iCs/>
        </w:rPr>
        <w:footnoteRef/>
      </w:r>
      <w:r w:rsidRPr="0012465F">
        <w:rPr>
          <w:rFonts w:ascii="Times New Roman" w:hAnsi="Times New Roman" w:cs="Times New Roman"/>
          <w:i/>
          <w:iCs/>
        </w:rPr>
        <w:t xml:space="preserve"> </w:t>
      </w:r>
      <w:r w:rsidR="003478EC">
        <w:rPr>
          <w:rFonts w:ascii="Times New Roman" w:hAnsi="Times New Roman" w:cs="Times New Roman"/>
          <w:i/>
          <w:iCs/>
        </w:rPr>
        <w:t>„</w:t>
      </w:r>
      <w:r w:rsidRPr="003478EC">
        <w:rPr>
          <w:rFonts w:ascii="Times New Roman" w:hAnsi="Times New Roman" w:cs="Times New Roman"/>
          <w:bCs/>
          <w:i/>
          <w:iCs/>
        </w:rPr>
        <w:t>5.2.</w:t>
      </w:r>
      <w:r w:rsidRPr="0012465F">
        <w:rPr>
          <w:rFonts w:ascii="Times New Roman" w:hAnsi="Times New Roman" w:cs="Times New Roman"/>
          <w:b/>
          <w:i/>
          <w:iCs/>
        </w:rPr>
        <w:t xml:space="preserve"> </w:t>
      </w:r>
      <w:r w:rsidRPr="0012465F">
        <w:rPr>
          <w:rFonts w:ascii="Times New Roman" w:hAnsi="Times New Roman" w:cs="Times New Roman"/>
          <w:i/>
          <w:iCs/>
        </w:rPr>
        <w:t>Összeférhetetlen és nem vehet részt az eljárásban ajánlattevőként, alvállalkozóként vagy az alkalmasság igazolásában részt vevő szervezetként</w:t>
      </w:r>
    </w:p>
    <w:p w14:paraId="7EE07171" w14:textId="77777777" w:rsidR="0012465F" w:rsidRPr="0012465F" w:rsidRDefault="0012465F" w:rsidP="0012465F">
      <w:pPr>
        <w:spacing w:after="0" w:line="240" w:lineRule="auto"/>
        <w:ind w:left="709" w:hanging="283"/>
        <w:jc w:val="both"/>
        <w:rPr>
          <w:rFonts w:ascii="Times New Roman" w:hAnsi="Times New Roman" w:cs="Times New Roman"/>
          <w:i/>
          <w:iCs/>
        </w:rPr>
      </w:pPr>
      <w:r w:rsidRPr="0012465F">
        <w:rPr>
          <w:rFonts w:ascii="Times New Roman" w:hAnsi="Times New Roman" w:cs="Times New Roman"/>
          <w:i/>
          <w:iCs/>
        </w:rPr>
        <w:t>a) a megrendelő, az ajánlatkérő, az ajánlati felhívást közzétevő által az eljárással vagy annak előkészítésével kapcsolatos tevékenységbe bevont személy vagy szervezet,</w:t>
      </w:r>
    </w:p>
    <w:p w14:paraId="036CE567" w14:textId="77777777" w:rsidR="0012465F" w:rsidRPr="0012465F" w:rsidRDefault="0012465F" w:rsidP="0012465F">
      <w:pPr>
        <w:spacing w:after="0" w:line="240" w:lineRule="auto"/>
        <w:ind w:left="426"/>
        <w:jc w:val="both"/>
        <w:rPr>
          <w:rFonts w:ascii="Times New Roman" w:hAnsi="Times New Roman" w:cs="Times New Roman"/>
          <w:i/>
          <w:iCs/>
        </w:rPr>
      </w:pPr>
      <w:r w:rsidRPr="0012465F">
        <w:rPr>
          <w:rFonts w:ascii="Times New Roman" w:hAnsi="Times New Roman" w:cs="Times New Roman"/>
          <w:i/>
          <w:iCs/>
        </w:rPr>
        <w:t>b) az a szervezet, amelynek</w:t>
      </w:r>
    </w:p>
    <w:p w14:paraId="03A962E2" w14:textId="77777777" w:rsidR="0012465F" w:rsidRPr="0012465F" w:rsidRDefault="0012465F" w:rsidP="0012465F">
      <w:pPr>
        <w:spacing w:after="0" w:line="240" w:lineRule="auto"/>
        <w:ind w:left="426"/>
        <w:jc w:val="both"/>
        <w:rPr>
          <w:rFonts w:ascii="Times New Roman" w:hAnsi="Times New Roman" w:cs="Times New Roman"/>
          <w:i/>
          <w:iCs/>
        </w:rPr>
      </w:pPr>
      <w:r w:rsidRPr="0012465F">
        <w:rPr>
          <w:rFonts w:ascii="Times New Roman" w:hAnsi="Times New Roman" w:cs="Times New Roman"/>
          <w:i/>
          <w:iCs/>
        </w:rPr>
        <w:t xml:space="preserve">ba) vezető tisztségviselőjét vagy felügyelőbizottságának tagját, </w:t>
      </w:r>
    </w:p>
    <w:p w14:paraId="14433000" w14:textId="77777777" w:rsidR="0012465F" w:rsidRPr="0012465F" w:rsidRDefault="0012465F" w:rsidP="0012465F">
      <w:pPr>
        <w:spacing w:after="0" w:line="240" w:lineRule="auto"/>
        <w:ind w:left="426"/>
        <w:jc w:val="both"/>
        <w:rPr>
          <w:rFonts w:ascii="Times New Roman" w:hAnsi="Times New Roman" w:cs="Times New Roman"/>
          <w:i/>
          <w:iCs/>
        </w:rPr>
      </w:pPr>
      <w:r w:rsidRPr="0012465F">
        <w:rPr>
          <w:rFonts w:ascii="Times New Roman" w:hAnsi="Times New Roman" w:cs="Times New Roman"/>
          <w:i/>
          <w:iCs/>
        </w:rPr>
        <w:t>bb) tulajdonosát,</w:t>
      </w:r>
    </w:p>
    <w:p w14:paraId="709536CE" w14:textId="77777777" w:rsidR="0012465F" w:rsidRPr="0012465F" w:rsidRDefault="0012465F" w:rsidP="0012465F">
      <w:pPr>
        <w:spacing w:after="0" w:line="240" w:lineRule="auto"/>
        <w:ind w:left="851" w:hanging="425"/>
        <w:jc w:val="both"/>
        <w:rPr>
          <w:rFonts w:ascii="Times New Roman" w:hAnsi="Times New Roman" w:cs="Times New Roman"/>
          <w:i/>
          <w:iCs/>
        </w:rPr>
      </w:pPr>
      <w:r w:rsidRPr="0012465F">
        <w:rPr>
          <w:rFonts w:ascii="Times New Roman" w:hAnsi="Times New Roman" w:cs="Times New Roman"/>
          <w:i/>
          <w:iCs/>
        </w:rPr>
        <w:t xml:space="preserve">bc) a ba)-bb)pont szerinti személy közös háztartásban elő hozzátartozóját a megrendelő, az ajánlatkérő, az ajánlati felhívást közzétevő az eljárással vagy annak előkészítésével kapcsolatos tevékenységbe bevonta, </w:t>
      </w:r>
    </w:p>
    <w:p w14:paraId="27646FA1" w14:textId="77777777" w:rsidR="0012465F" w:rsidRDefault="0012465F" w:rsidP="003478EC">
      <w:pPr>
        <w:spacing w:after="0" w:line="240" w:lineRule="auto"/>
        <w:ind w:left="851" w:hanging="425"/>
        <w:jc w:val="both"/>
      </w:pPr>
      <w:r w:rsidRPr="0012465F">
        <w:rPr>
          <w:rFonts w:ascii="Times New Roman" w:hAnsi="Times New Roman" w:cs="Times New Roman"/>
          <w:i/>
          <w:iCs/>
        </w:rPr>
        <w:t>ha közreműködése az eljárásban a verseny tisztaságának sérelmét eredményezheti.</w:t>
      </w:r>
      <w:r w:rsidR="003478EC">
        <w:rPr>
          <w:rFonts w:ascii="Times New Roman" w:hAnsi="Times New Roman" w:cs="Times New Roman"/>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E5066"/>
    <w:multiLevelType w:val="multilevel"/>
    <w:tmpl w:val="2878124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37F0B"/>
    <w:multiLevelType w:val="multilevel"/>
    <w:tmpl w:val="46AC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62877"/>
    <w:multiLevelType w:val="multilevel"/>
    <w:tmpl w:val="0DC2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F1863"/>
    <w:multiLevelType w:val="multilevel"/>
    <w:tmpl w:val="7E40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A36D6"/>
    <w:multiLevelType w:val="multilevel"/>
    <w:tmpl w:val="C5F2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E14721"/>
    <w:multiLevelType w:val="hybridMultilevel"/>
    <w:tmpl w:val="EFDEDA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AA17F5F"/>
    <w:multiLevelType w:val="hybridMultilevel"/>
    <w:tmpl w:val="63621EB2"/>
    <w:lvl w:ilvl="0" w:tplc="25EAE0CE">
      <w:start w:val="1"/>
      <w:numFmt w:val="decimal"/>
      <w:lvlText w:val="(%1)"/>
      <w:lvlJc w:val="left"/>
      <w:pPr>
        <w:tabs>
          <w:tab w:val="num" w:pos="765"/>
        </w:tabs>
        <w:ind w:left="765" w:hanging="405"/>
      </w:pPr>
      <w:rPr>
        <w:rFonts w:hint="default"/>
      </w:rPr>
    </w:lvl>
    <w:lvl w:ilvl="1" w:tplc="040E0017">
      <w:start w:val="1"/>
      <w:numFmt w:val="lowerLetter"/>
      <w:lvlText w:val="%2)"/>
      <w:lvlJc w:val="left"/>
      <w:pPr>
        <w:tabs>
          <w:tab w:val="num" w:pos="2771"/>
        </w:tabs>
        <w:ind w:left="2771"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7" w15:restartNumberingAfterBreak="0">
    <w:nsid w:val="3EF90622"/>
    <w:multiLevelType w:val="multilevel"/>
    <w:tmpl w:val="12D0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214168"/>
    <w:multiLevelType w:val="multilevel"/>
    <w:tmpl w:val="D5F0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973783"/>
    <w:multiLevelType w:val="multilevel"/>
    <w:tmpl w:val="985C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052945"/>
    <w:multiLevelType w:val="multilevel"/>
    <w:tmpl w:val="10F25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7A021C"/>
    <w:multiLevelType w:val="multilevel"/>
    <w:tmpl w:val="16C4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BE17BA"/>
    <w:multiLevelType w:val="multilevel"/>
    <w:tmpl w:val="BC22D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0B7259"/>
    <w:multiLevelType w:val="multilevel"/>
    <w:tmpl w:val="19342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86357A"/>
    <w:multiLevelType w:val="multilevel"/>
    <w:tmpl w:val="8C44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4E23CA"/>
    <w:multiLevelType w:val="hybridMultilevel"/>
    <w:tmpl w:val="737CED8E"/>
    <w:lvl w:ilvl="0" w:tplc="1092153C">
      <w:start w:val="1"/>
      <w:numFmt w:val="lowerLetter"/>
      <w:lvlText w:val="%1)"/>
      <w:lvlJc w:val="left"/>
      <w:pPr>
        <w:ind w:left="540" w:hanging="360"/>
      </w:pPr>
      <w:rPr>
        <w:rFonts w:hint="default"/>
        <w:b w:val="0"/>
        <w:bCs/>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abstractNum w:abstractNumId="16" w15:restartNumberingAfterBreak="0">
    <w:nsid w:val="670620CA"/>
    <w:multiLevelType w:val="multilevel"/>
    <w:tmpl w:val="3E48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581FC1"/>
    <w:multiLevelType w:val="multilevel"/>
    <w:tmpl w:val="BC00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B46A30"/>
    <w:multiLevelType w:val="multilevel"/>
    <w:tmpl w:val="E962D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963055"/>
    <w:multiLevelType w:val="multilevel"/>
    <w:tmpl w:val="F4C6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AF318B"/>
    <w:multiLevelType w:val="multilevel"/>
    <w:tmpl w:val="A4421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6451BD"/>
    <w:multiLevelType w:val="multilevel"/>
    <w:tmpl w:val="241A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580136">
    <w:abstractNumId w:val="6"/>
  </w:num>
  <w:num w:numId="2" w16cid:durableId="2006203780">
    <w:abstractNumId w:val="21"/>
  </w:num>
  <w:num w:numId="3" w16cid:durableId="293028827">
    <w:abstractNumId w:val="9"/>
  </w:num>
  <w:num w:numId="4" w16cid:durableId="53941522">
    <w:abstractNumId w:val="0"/>
  </w:num>
  <w:num w:numId="5" w16cid:durableId="327174559">
    <w:abstractNumId w:val="17"/>
  </w:num>
  <w:num w:numId="6" w16cid:durableId="96294799">
    <w:abstractNumId w:val="1"/>
  </w:num>
  <w:num w:numId="7" w16cid:durableId="744760794">
    <w:abstractNumId w:val="14"/>
  </w:num>
  <w:num w:numId="8" w16cid:durableId="1461922745">
    <w:abstractNumId w:val="3"/>
  </w:num>
  <w:num w:numId="9" w16cid:durableId="1877621096">
    <w:abstractNumId w:val="2"/>
  </w:num>
  <w:num w:numId="10" w16cid:durableId="1022123825">
    <w:abstractNumId w:val="4"/>
  </w:num>
  <w:num w:numId="11" w16cid:durableId="1934630402">
    <w:abstractNumId w:val="19"/>
  </w:num>
  <w:num w:numId="12" w16cid:durableId="1402170420">
    <w:abstractNumId w:val="18"/>
  </w:num>
  <w:num w:numId="13" w16cid:durableId="164168524">
    <w:abstractNumId w:val="15"/>
  </w:num>
  <w:num w:numId="14" w16cid:durableId="1646275584">
    <w:abstractNumId w:val="20"/>
  </w:num>
  <w:num w:numId="15" w16cid:durableId="1046565491">
    <w:abstractNumId w:val="12"/>
  </w:num>
  <w:num w:numId="16" w16cid:durableId="1698652404">
    <w:abstractNumId w:val="7"/>
  </w:num>
  <w:num w:numId="17" w16cid:durableId="522671501">
    <w:abstractNumId w:val="16"/>
  </w:num>
  <w:num w:numId="18" w16cid:durableId="1887911375">
    <w:abstractNumId w:val="13"/>
  </w:num>
  <w:num w:numId="19" w16cid:durableId="584412141">
    <w:abstractNumId w:val="5"/>
  </w:num>
  <w:num w:numId="20" w16cid:durableId="448553770">
    <w:abstractNumId w:val="10"/>
  </w:num>
  <w:num w:numId="21" w16cid:durableId="1863395991">
    <w:abstractNumId w:val="11"/>
  </w:num>
  <w:num w:numId="22" w16cid:durableId="507984315">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BA"/>
    <w:rsid w:val="00006E69"/>
    <w:rsid w:val="00047B6D"/>
    <w:rsid w:val="00053C7C"/>
    <w:rsid w:val="000E55E5"/>
    <w:rsid w:val="0012465F"/>
    <w:rsid w:val="0015252C"/>
    <w:rsid w:val="001564AB"/>
    <w:rsid w:val="0017768C"/>
    <w:rsid w:val="001B0020"/>
    <w:rsid w:val="001F50DE"/>
    <w:rsid w:val="00214629"/>
    <w:rsid w:val="00274A14"/>
    <w:rsid w:val="00312468"/>
    <w:rsid w:val="003439A0"/>
    <w:rsid w:val="003478EC"/>
    <w:rsid w:val="003D421D"/>
    <w:rsid w:val="004132B2"/>
    <w:rsid w:val="0042062F"/>
    <w:rsid w:val="00463BC6"/>
    <w:rsid w:val="004B1BBF"/>
    <w:rsid w:val="004B7768"/>
    <w:rsid w:val="004C7640"/>
    <w:rsid w:val="004F776A"/>
    <w:rsid w:val="00516AAF"/>
    <w:rsid w:val="005B18AB"/>
    <w:rsid w:val="006F4BA5"/>
    <w:rsid w:val="008326F5"/>
    <w:rsid w:val="00861658"/>
    <w:rsid w:val="00865780"/>
    <w:rsid w:val="00963547"/>
    <w:rsid w:val="00983B3D"/>
    <w:rsid w:val="00992149"/>
    <w:rsid w:val="009967BA"/>
    <w:rsid w:val="009A02D7"/>
    <w:rsid w:val="009F585B"/>
    <w:rsid w:val="00A31A5B"/>
    <w:rsid w:val="00AC5DE1"/>
    <w:rsid w:val="00B264A6"/>
    <w:rsid w:val="00B632E5"/>
    <w:rsid w:val="00B80D2B"/>
    <w:rsid w:val="00B81704"/>
    <w:rsid w:val="00B93BF8"/>
    <w:rsid w:val="00BD1B50"/>
    <w:rsid w:val="00C7493D"/>
    <w:rsid w:val="00C87A03"/>
    <w:rsid w:val="00C93241"/>
    <w:rsid w:val="00CB7C5A"/>
    <w:rsid w:val="00CE21D3"/>
    <w:rsid w:val="00D55077"/>
    <w:rsid w:val="00DC3C71"/>
    <w:rsid w:val="00E35161"/>
    <w:rsid w:val="00E632C7"/>
    <w:rsid w:val="00F93D0E"/>
    <w:rsid w:val="00FB5A1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56880"/>
  <w15:chartTrackingRefBased/>
  <w15:docId w15:val="{6758C3AE-EAC6-42D7-981E-268D3D13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967BA"/>
  </w:style>
  <w:style w:type="paragraph" w:styleId="Cmsor3">
    <w:name w:val="heading 3"/>
    <w:basedOn w:val="Norml"/>
    <w:next w:val="Norml"/>
    <w:link w:val="Cmsor3Char"/>
    <w:qFormat/>
    <w:rsid w:val="0012465F"/>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kern w:val="0"/>
      <w:sz w:val="28"/>
      <w:szCs w:val="20"/>
      <w:lang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unhideWhenUsed/>
    <w:rsid w:val="009967BA"/>
    <w:pPr>
      <w:tabs>
        <w:tab w:val="center" w:pos="4536"/>
        <w:tab w:val="right" w:pos="9072"/>
      </w:tabs>
      <w:spacing w:after="0" w:line="240" w:lineRule="auto"/>
    </w:pPr>
  </w:style>
  <w:style w:type="character" w:customStyle="1" w:styleId="llbChar">
    <w:name w:val="Élőláb Char"/>
    <w:basedOn w:val="Bekezdsalapbettpusa"/>
    <w:link w:val="llb"/>
    <w:uiPriority w:val="99"/>
    <w:rsid w:val="009967BA"/>
  </w:style>
  <w:style w:type="character" w:styleId="Hiperhivatkozs">
    <w:name w:val="Hyperlink"/>
    <w:basedOn w:val="Bekezdsalapbettpusa"/>
    <w:uiPriority w:val="99"/>
    <w:unhideWhenUsed/>
    <w:rsid w:val="009967BA"/>
    <w:rPr>
      <w:color w:val="0563C1" w:themeColor="hyperlink"/>
      <w:u w:val="single"/>
    </w:rPr>
  </w:style>
  <w:style w:type="paragraph" w:styleId="Listaszerbekezds">
    <w:name w:val="List Paragraph"/>
    <w:basedOn w:val="Norml"/>
    <w:uiPriority w:val="34"/>
    <w:qFormat/>
    <w:rsid w:val="009967BA"/>
    <w:pPr>
      <w:ind w:left="720"/>
      <w:contextualSpacing/>
    </w:pPr>
  </w:style>
  <w:style w:type="character" w:customStyle="1" w:styleId="Feloldatlanmegemlts1">
    <w:name w:val="Feloldatlan megemlítés1"/>
    <w:basedOn w:val="Bekezdsalapbettpusa"/>
    <w:uiPriority w:val="99"/>
    <w:semiHidden/>
    <w:unhideWhenUsed/>
    <w:rsid w:val="009967BA"/>
    <w:rPr>
      <w:color w:val="605E5C"/>
      <w:shd w:val="clear" w:color="auto" w:fill="E1DFDD"/>
    </w:rPr>
  </w:style>
  <w:style w:type="character" w:styleId="Kiemels2">
    <w:name w:val="Strong"/>
    <w:basedOn w:val="Bekezdsalapbettpusa"/>
    <w:uiPriority w:val="22"/>
    <w:qFormat/>
    <w:rsid w:val="006F4BA5"/>
    <w:rPr>
      <w:b/>
      <w:bCs/>
    </w:rPr>
  </w:style>
  <w:style w:type="paragraph" w:customStyle="1" w:styleId="z1qcye">
    <w:name w:val="z1qcye"/>
    <w:basedOn w:val="Norml"/>
    <w:rsid w:val="00C93241"/>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character" w:customStyle="1" w:styleId="inqyif">
    <w:name w:val="inqyif"/>
    <w:basedOn w:val="Bekezdsalapbettpusa"/>
    <w:rsid w:val="00C93241"/>
  </w:style>
  <w:style w:type="character" w:styleId="Kiemels">
    <w:name w:val="Emphasis"/>
    <w:basedOn w:val="Bekezdsalapbettpusa"/>
    <w:uiPriority w:val="20"/>
    <w:qFormat/>
    <w:rsid w:val="00214629"/>
    <w:rPr>
      <w:i/>
      <w:iCs/>
    </w:rPr>
  </w:style>
  <w:style w:type="character" w:styleId="HTML-kd">
    <w:name w:val="HTML Code"/>
    <w:basedOn w:val="Bekezdsalapbettpusa"/>
    <w:uiPriority w:val="99"/>
    <w:semiHidden/>
    <w:unhideWhenUsed/>
    <w:rsid w:val="00312468"/>
    <w:rPr>
      <w:rFonts w:ascii="Courier New" w:eastAsia="Times New Roman" w:hAnsi="Courier New" w:cs="Courier New"/>
      <w:sz w:val="20"/>
      <w:szCs w:val="20"/>
    </w:rPr>
  </w:style>
  <w:style w:type="character" w:styleId="Oldalszm">
    <w:name w:val="page number"/>
    <w:basedOn w:val="Bekezdsalapbettpusa"/>
    <w:semiHidden/>
    <w:rsid w:val="008326F5"/>
  </w:style>
  <w:style w:type="paragraph" w:styleId="lfej">
    <w:name w:val="header"/>
    <w:basedOn w:val="Norml"/>
    <w:link w:val="lfejChar"/>
    <w:semiHidden/>
    <w:rsid w:val="008326F5"/>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hu-HU"/>
      <w14:ligatures w14:val="none"/>
    </w:rPr>
  </w:style>
  <w:style w:type="character" w:customStyle="1" w:styleId="lfejChar">
    <w:name w:val="Élőfej Char"/>
    <w:basedOn w:val="Bekezdsalapbettpusa"/>
    <w:link w:val="lfej"/>
    <w:semiHidden/>
    <w:rsid w:val="008326F5"/>
    <w:rPr>
      <w:rFonts w:ascii="Times New Roman" w:eastAsia="Times New Roman" w:hAnsi="Times New Roman" w:cs="Times New Roman"/>
      <w:kern w:val="0"/>
      <w:sz w:val="20"/>
      <w:szCs w:val="20"/>
      <w:lang w:eastAsia="hu-HU"/>
      <w14:ligatures w14:val="none"/>
    </w:rPr>
  </w:style>
  <w:style w:type="paragraph" w:customStyle="1" w:styleId="Szvegtrzs21">
    <w:name w:val="Szövegtörzs 21"/>
    <w:basedOn w:val="Norml"/>
    <w:rsid w:val="008326F5"/>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hu-HU"/>
      <w14:ligatures w14:val="none"/>
    </w:rPr>
  </w:style>
  <w:style w:type="character" w:customStyle="1" w:styleId="Cmsor3Char">
    <w:name w:val="Címsor 3 Char"/>
    <w:basedOn w:val="Bekezdsalapbettpusa"/>
    <w:link w:val="Cmsor3"/>
    <w:rsid w:val="0012465F"/>
    <w:rPr>
      <w:rFonts w:ascii="Times New Roman" w:eastAsia="Times New Roman" w:hAnsi="Times New Roman" w:cs="Times New Roman"/>
      <w:b/>
      <w:kern w:val="0"/>
      <w:sz w:val="28"/>
      <w:szCs w:val="20"/>
      <w:lang w:eastAsia="hu-HU"/>
      <w14:ligatures w14:val="none"/>
    </w:rPr>
  </w:style>
  <w:style w:type="paragraph" w:styleId="Lbjegyzetszveg">
    <w:name w:val="footnote text"/>
    <w:basedOn w:val="Norml"/>
    <w:link w:val="LbjegyzetszvegChar"/>
    <w:uiPriority w:val="99"/>
    <w:semiHidden/>
    <w:unhideWhenUsed/>
    <w:rsid w:val="0012465F"/>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2465F"/>
    <w:rPr>
      <w:sz w:val="20"/>
      <w:szCs w:val="20"/>
    </w:rPr>
  </w:style>
  <w:style w:type="character" w:styleId="Lbjegyzet-hivatkozs">
    <w:name w:val="footnote reference"/>
    <w:basedOn w:val="Bekezdsalapbettpusa"/>
    <w:uiPriority w:val="99"/>
    <w:semiHidden/>
    <w:unhideWhenUsed/>
    <w:rsid w:val="001246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9911">
      <w:bodyDiv w:val="1"/>
      <w:marLeft w:val="0"/>
      <w:marRight w:val="0"/>
      <w:marTop w:val="0"/>
      <w:marBottom w:val="0"/>
      <w:divBdr>
        <w:top w:val="none" w:sz="0" w:space="0" w:color="auto"/>
        <w:left w:val="none" w:sz="0" w:space="0" w:color="auto"/>
        <w:bottom w:val="none" w:sz="0" w:space="0" w:color="auto"/>
        <w:right w:val="none" w:sz="0" w:space="0" w:color="auto"/>
      </w:divBdr>
    </w:div>
    <w:div w:id="66347328">
      <w:bodyDiv w:val="1"/>
      <w:marLeft w:val="0"/>
      <w:marRight w:val="0"/>
      <w:marTop w:val="0"/>
      <w:marBottom w:val="0"/>
      <w:divBdr>
        <w:top w:val="none" w:sz="0" w:space="0" w:color="auto"/>
        <w:left w:val="none" w:sz="0" w:space="0" w:color="auto"/>
        <w:bottom w:val="none" w:sz="0" w:space="0" w:color="auto"/>
        <w:right w:val="none" w:sz="0" w:space="0" w:color="auto"/>
      </w:divBdr>
    </w:div>
    <w:div w:id="407502883">
      <w:bodyDiv w:val="1"/>
      <w:marLeft w:val="0"/>
      <w:marRight w:val="0"/>
      <w:marTop w:val="0"/>
      <w:marBottom w:val="0"/>
      <w:divBdr>
        <w:top w:val="none" w:sz="0" w:space="0" w:color="auto"/>
        <w:left w:val="none" w:sz="0" w:space="0" w:color="auto"/>
        <w:bottom w:val="none" w:sz="0" w:space="0" w:color="auto"/>
        <w:right w:val="none" w:sz="0" w:space="0" w:color="auto"/>
      </w:divBdr>
      <w:divsChild>
        <w:div w:id="518666583">
          <w:marLeft w:val="0"/>
          <w:marRight w:val="0"/>
          <w:marTop w:val="360"/>
          <w:marBottom w:val="180"/>
          <w:divBdr>
            <w:top w:val="none" w:sz="0" w:space="0" w:color="auto"/>
            <w:left w:val="none" w:sz="0" w:space="0" w:color="auto"/>
            <w:bottom w:val="none" w:sz="0" w:space="0" w:color="auto"/>
            <w:right w:val="none" w:sz="0" w:space="0" w:color="auto"/>
          </w:divBdr>
        </w:div>
        <w:div w:id="1365594400">
          <w:marLeft w:val="0"/>
          <w:marRight w:val="0"/>
          <w:marTop w:val="360"/>
          <w:marBottom w:val="180"/>
          <w:divBdr>
            <w:top w:val="none" w:sz="0" w:space="0" w:color="auto"/>
            <w:left w:val="none" w:sz="0" w:space="0" w:color="auto"/>
            <w:bottom w:val="none" w:sz="0" w:space="0" w:color="auto"/>
            <w:right w:val="none" w:sz="0" w:space="0" w:color="auto"/>
          </w:divBdr>
        </w:div>
        <w:div w:id="1478494998">
          <w:marLeft w:val="0"/>
          <w:marRight w:val="0"/>
          <w:marTop w:val="360"/>
          <w:marBottom w:val="180"/>
          <w:divBdr>
            <w:top w:val="none" w:sz="0" w:space="0" w:color="auto"/>
            <w:left w:val="none" w:sz="0" w:space="0" w:color="auto"/>
            <w:bottom w:val="none" w:sz="0" w:space="0" w:color="auto"/>
            <w:right w:val="none" w:sz="0" w:space="0" w:color="auto"/>
          </w:divBdr>
        </w:div>
        <w:div w:id="439763267">
          <w:marLeft w:val="0"/>
          <w:marRight w:val="0"/>
          <w:marTop w:val="360"/>
          <w:marBottom w:val="180"/>
          <w:divBdr>
            <w:top w:val="none" w:sz="0" w:space="0" w:color="auto"/>
            <w:left w:val="none" w:sz="0" w:space="0" w:color="auto"/>
            <w:bottom w:val="none" w:sz="0" w:space="0" w:color="auto"/>
            <w:right w:val="none" w:sz="0" w:space="0" w:color="auto"/>
          </w:divBdr>
        </w:div>
        <w:div w:id="1205560801">
          <w:marLeft w:val="0"/>
          <w:marRight w:val="0"/>
          <w:marTop w:val="180"/>
          <w:marBottom w:val="240"/>
          <w:divBdr>
            <w:top w:val="none" w:sz="0" w:space="0" w:color="auto"/>
            <w:left w:val="none" w:sz="0" w:space="0" w:color="auto"/>
            <w:bottom w:val="none" w:sz="0" w:space="0" w:color="auto"/>
            <w:right w:val="none" w:sz="0" w:space="0" w:color="auto"/>
          </w:divBdr>
        </w:div>
        <w:div w:id="136730241">
          <w:marLeft w:val="0"/>
          <w:marRight w:val="0"/>
          <w:marTop w:val="360"/>
          <w:marBottom w:val="180"/>
          <w:divBdr>
            <w:top w:val="none" w:sz="0" w:space="0" w:color="auto"/>
            <w:left w:val="none" w:sz="0" w:space="0" w:color="auto"/>
            <w:bottom w:val="none" w:sz="0" w:space="0" w:color="auto"/>
            <w:right w:val="none" w:sz="0" w:space="0" w:color="auto"/>
          </w:divBdr>
        </w:div>
        <w:div w:id="698357070">
          <w:marLeft w:val="0"/>
          <w:marRight w:val="0"/>
          <w:marTop w:val="180"/>
          <w:marBottom w:val="240"/>
          <w:divBdr>
            <w:top w:val="none" w:sz="0" w:space="0" w:color="auto"/>
            <w:left w:val="none" w:sz="0" w:space="0" w:color="auto"/>
            <w:bottom w:val="none" w:sz="0" w:space="0" w:color="auto"/>
            <w:right w:val="none" w:sz="0" w:space="0" w:color="auto"/>
          </w:divBdr>
        </w:div>
        <w:div w:id="1358388275">
          <w:marLeft w:val="0"/>
          <w:marRight w:val="0"/>
          <w:marTop w:val="360"/>
          <w:marBottom w:val="180"/>
          <w:divBdr>
            <w:top w:val="none" w:sz="0" w:space="0" w:color="auto"/>
            <w:left w:val="none" w:sz="0" w:space="0" w:color="auto"/>
            <w:bottom w:val="none" w:sz="0" w:space="0" w:color="auto"/>
            <w:right w:val="none" w:sz="0" w:space="0" w:color="auto"/>
          </w:divBdr>
        </w:div>
        <w:div w:id="1089304399">
          <w:marLeft w:val="0"/>
          <w:marRight w:val="0"/>
          <w:marTop w:val="180"/>
          <w:marBottom w:val="240"/>
          <w:divBdr>
            <w:top w:val="none" w:sz="0" w:space="0" w:color="auto"/>
            <w:left w:val="none" w:sz="0" w:space="0" w:color="auto"/>
            <w:bottom w:val="none" w:sz="0" w:space="0" w:color="auto"/>
            <w:right w:val="none" w:sz="0" w:space="0" w:color="auto"/>
          </w:divBdr>
        </w:div>
        <w:div w:id="886839109">
          <w:marLeft w:val="0"/>
          <w:marRight w:val="0"/>
          <w:marTop w:val="360"/>
          <w:marBottom w:val="180"/>
          <w:divBdr>
            <w:top w:val="none" w:sz="0" w:space="0" w:color="auto"/>
            <w:left w:val="none" w:sz="0" w:space="0" w:color="auto"/>
            <w:bottom w:val="none" w:sz="0" w:space="0" w:color="auto"/>
            <w:right w:val="none" w:sz="0" w:space="0" w:color="auto"/>
          </w:divBdr>
        </w:div>
        <w:div w:id="1289749910">
          <w:marLeft w:val="0"/>
          <w:marRight w:val="0"/>
          <w:marTop w:val="180"/>
          <w:marBottom w:val="240"/>
          <w:divBdr>
            <w:top w:val="none" w:sz="0" w:space="0" w:color="auto"/>
            <w:left w:val="none" w:sz="0" w:space="0" w:color="auto"/>
            <w:bottom w:val="none" w:sz="0" w:space="0" w:color="auto"/>
            <w:right w:val="none" w:sz="0" w:space="0" w:color="auto"/>
          </w:divBdr>
        </w:div>
        <w:div w:id="1719041193">
          <w:marLeft w:val="0"/>
          <w:marRight w:val="0"/>
          <w:marTop w:val="360"/>
          <w:marBottom w:val="180"/>
          <w:divBdr>
            <w:top w:val="none" w:sz="0" w:space="0" w:color="auto"/>
            <w:left w:val="none" w:sz="0" w:space="0" w:color="auto"/>
            <w:bottom w:val="none" w:sz="0" w:space="0" w:color="auto"/>
            <w:right w:val="none" w:sz="0" w:space="0" w:color="auto"/>
          </w:divBdr>
        </w:div>
        <w:div w:id="2106150759">
          <w:marLeft w:val="0"/>
          <w:marRight w:val="0"/>
          <w:marTop w:val="180"/>
          <w:marBottom w:val="240"/>
          <w:divBdr>
            <w:top w:val="none" w:sz="0" w:space="0" w:color="auto"/>
            <w:left w:val="none" w:sz="0" w:space="0" w:color="auto"/>
            <w:bottom w:val="none" w:sz="0" w:space="0" w:color="auto"/>
            <w:right w:val="none" w:sz="0" w:space="0" w:color="auto"/>
          </w:divBdr>
        </w:div>
        <w:div w:id="251207154">
          <w:marLeft w:val="0"/>
          <w:marRight w:val="0"/>
          <w:marTop w:val="360"/>
          <w:marBottom w:val="180"/>
          <w:divBdr>
            <w:top w:val="none" w:sz="0" w:space="0" w:color="auto"/>
            <w:left w:val="none" w:sz="0" w:space="0" w:color="auto"/>
            <w:bottom w:val="none" w:sz="0" w:space="0" w:color="auto"/>
            <w:right w:val="none" w:sz="0" w:space="0" w:color="auto"/>
          </w:divBdr>
        </w:div>
        <w:div w:id="1273322917">
          <w:marLeft w:val="0"/>
          <w:marRight w:val="0"/>
          <w:marTop w:val="360"/>
          <w:marBottom w:val="180"/>
          <w:divBdr>
            <w:top w:val="none" w:sz="0" w:space="0" w:color="auto"/>
            <w:left w:val="none" w:sz="0" w:space="0" w:color="auto"/>
            <w:bottom w:val="none" w:sz="0" w:space="0" w:color="auto"/>
            <w:right w:val="none" w:sz="0" w:space="0" w:color="auto"/>
          </w:divBdr>
        </w:div>
        <w:div w:id="469132941">
          <w:marLeft w:val="0"/>
          <w:marRight w:val="0"/>
          <w:marTop w:val="180"/>
          <w:marBottom w:val="240"/>
          <w:divBdr>
            <w:top w:val="none" w:sz="0" w:space="0" w:color="auto"/>
            <w:left w:val="none" w:sz="0" w:space="0" w:color="auto"/>
            <w:bottom w:val="none" w:sz="0" w:space="0" w:color="auto"/>
            <w:right w:val="none" w:sz="0" w:space="0" w:color="auto"/>
          </w:divBdr>
        </w:div>
        <w:div w:id="1554805511">
          <w:marLeft w:val="0"/>
          <w:marRight w:val="0"/>
          <w:marTop w:val="360"/>
          <w:marBottom w:val="180"/>
          <w:divBdr>
            <w:top w:val="none" w:sz="0" w:space="0" w:color="auto"/>
            <w:left w:val="none" w:sz="0" w:space="0" w:color="auto"/>
            <w:bottom w:val="none" w:sz="0" w:space="0" w:color="auto"/>
            <w:right w:val="none" w:sz="0" w:space="0" w:color="auto"/>
          </w:divBdr>
        </w:div>
        <w:div w:id="1847748839">
          <w:marLeft w:val="0"/>
          <w:marRight w:val="0"/>
          <w:marTop w:val="180"/>
          <w:marBottom w:val="240"/>
          <w:divBdr>
            <w:top w:val="none" w:sz="0" w:space="0" w:color="auto"/>
            <w:left w:val="none" w:sz="0" w:space="0" w:color="auto"/>
            <w:bottom w:val="none" w:sz="0" w:space="0" w:color="auto"/>
            <w:right w:val="none" w:sz="0" w:space="0" w:color="auto"/>
          </w:divBdr>
        </w:div>
        <w:div w:id="449782372">
          <w:marLeft w:val="0"/>
          <w:marRight w:val="0"/>
          <w:marTop w:val="360"/>
          <w:marBottom w:val="180"/>
          <w:divBdr>
            <w:top w:val="none" w:sz="0" w:space="0" w:color="auto"/>
            <w:left w:val="none" w:sz="0" w:space="0" w:color="auto"/>
            <w:bottom w:val="none" w:sz="0" w:space="0" w:color="auto"/>
            <w:right w:val="none" w:sz="0" w:space="0" w:color="auto"/>
          </w:divBdr>
        </w:div>
        <w:div w:id="1694723682">
          <w:marLeft w:val="0"/>
          <w:marRight w:val="0"/>
          <w:marTop w:val="180"/>
          <w:marBottom w:val="240"/>
          <w:divBdr>
            <w:top w:val="none" w:sz="0" w:space="0" w:color="auto"/>
            <w:left w:val="none" w:sz="0" w:space="0" w:color="auto"/>
            <w:bottom w:val="none" w:sz="0" w:space="0" w:color="auto"/>
            <w:right w:val="none" w:sz="0" w:space="0" w:color="auto"/>
          </w:divBdr>
        </w:div>
        <w:div w:id="1077287866">
          <w:marLeft w:val="0"/>
          <w:marRight w:val="0"/>
          <w:marTop w:val="360"/>
          <w:marBottom w:val="180"/>
          <w:divBdr>
            <w:top w:val="none" w:sz="0" w:space="0" w:color="auto"/>
            <w:left w:val="none" w:sz="0" w:space="0" w:color="auto"/>
            <w:bottom w:val="none" w:sz="0" w:space="0" w:color="auto"/>
            <w:right w:val="none" w:sz="0" w:space="0" w:color="auto"/>
          </w:divBdr>
        </w:div>
        <w:div w:id="947734833">
          <w:marLeft w:val="0"/>
          <w:marRight w:val="0"/>
          <w:marTop w:val="180"/>
          <w:marBottom w:val="240"/>
          <w:divBdr>
            <w:top w:val="none" w:sz="0" w:space="0" w:color="auto"/>
            <w:left w:val="none" w:sz="0" w:space="0" w:color="auto"/>
            <w:bottom w:val="none" w:sz="0" w:space="0" w:color="auto"/>
            <w:right w:val="none" w:sz="0" w:space="0" w:color="auto"/>
          </w:divBdr>
        </w:div>
        <w:div w:id="437410512">
          <w:marLeft w:val="0"/>
          <w:marRight w:val="0"/>
          <w:marTop w:val="360"/>
          <w:marBottom w:val="180"/>
          <w:divBdr>
            <w:top w:val="none" w:sz="0" w:space="0" w:color="auto"/>
            <w:left w:val="none" w:sz="0" w:space="0" w:color="auto"/>
            <w:bottom w:val="none" w:sz="0" w:space="0" w:color="auto"/>
            <w:right w:val="none" w:sz="0" w:space="0" w:color="auto"/>
          </w:divBdr>
        </w:div>
        <w:div w:id="243728597">
          <w:marLeft w:val="0"/>
          <w:marRight w:val="0"/>
          <w:marTop w:val="180"/>
          <w:marBottom w:val="240"/>
          <w:divBdr>
            <w:top w:val="none" w:sz="0" w:space="0" w:color="auto"/>
            <w:left w:val="none" w:sz="0" w:space="0" w:color="auto"/>
            <w:bottom w:val="none" w:sz="0" w:space="0" w:color="auto"/>
            <w:right w:val="none" w:sz="0" w:space="0" w:color="auto"/>
          </w:divBdr>
        </w:div>
        <w:div w:id="1541477814">
          <w:marLeft w:val="0"/>
          <w:marRight w:val="0"/>
          <w:marTop w:val="360"/>
          <w:marBottom w:val="180"/>
          <w:divBdr>
            <w:top w:val="none" w:sz="0" w:space="0" w:color="auto"/>
            <w:left w:val="none" w:sz="0" w:space="0" w:color="auto"/>
            <w:bottom w:val="none" w:sz="0" w:space="0" w:color="auto"/>
            <w:right w:val="none" w:sz="0" w:space="0" w:color="auto"/>
          </w:divBdr>
        </w:div>
        <w:div w:id="701243227">
          <w:marLeft w:val="0"/>
          <w:marRight w:val="0"/>
          <w:marTop w:val="360"/>
          <w:marBottom w:val="180"/>
          <w:divBdr>
            <w:top w:val="none" w:sz="0" w:space="0" w:color="auto"/>
            <w:left w:val="none" w:sz="0" w:space="0" w:color="auto"/>
            <w:bottom w:val="none" w:sz="0" w:space="0" w:color="auto"/>
            <w:right w:val="none" w:sz="0" w:space="0" w:color="auto"/>
          </w:divBdr>
        </w:div>
        <w:div w:id="2095859827">
          <w:marLeft w:val="0"/>
          <w:marRight w:val="0"/>
          <w:marTop w:val="180"/>
          <w:marBottom w:val="240"/>
          <w:divBdr>
            <w:top w:val="none" w:sz="0" w:space="0" w:color="auto"/>
            <w:left w:val="none" w:sz="0" w:space="0" w:color="auto"/>
            <w:bottom w:val="none" w:sz="0" w:space="0" w:color="auto"/>
            <w:right w:val="none" w:sz="0" w:space="0" w:color="auto"/>
          </w:divBdr>
        </w:div>
        <w:div w:id="1111628580">
          <w:marLeft w:val="0"/>
          <w:marRight w:val="0"/>
          <w:marTop w:val="360"/>
          <w:marBottom w:val="180"/>
          <w:divBdr>
            <w:top w:val="none" w:sz="0" w:space="0" w:color="auto"/>
            <w:left w:val="none" w:sz="0" w:space="0" w:color="auto"/>
            <w:bottom w:val="none" w:sz="0" w:space="0" w:color="auto"/>
            <w:right w:val="none" w:sz="0" w:space="0" w:color="auto"/>
          </w:divBdr>
        </w:div>
        <w:div w:id="122579692">
          <w:marLeft w:val="0"/>
          <w:marRight w:val="0"/>
          <w:marTop w:val="360"/>
          <w:marBottom w:val="180"/>
          <w:divBdr>
            <w:top w:val="none" w:sz="0" w:space="0" w:color="auto"/>
            <w:left w:val="none" w:sz="0" w:space="0" w:color="auto"/>
            <w:bottom w:val="none" w:sz="0" w:space="0" w:color="auto"/>
            <w:right w:val="none" w:sz="0" w:space="0" w:color="auto"/>
          </w:divBdr>
        </w:div>
        <w:div w:id="360206042">
          <w:marLeft w:val="0"/>
          <w:marRight w:val="0"/>
          <w:marTop w:val="180"/>
          <w:marBottom w:val="240"/>
          <w:divBdr>
            <w:top w:val="none" w:sz="0" w:space="0" w:color="auto"/>
            <w:left w:val="none" w:sz="0" w:space="0" w:color="auto"/>
            <w:bottom w:val="none" w:sz="0" w:space="0" w:color="auto"/>
            <w:right w:val="none" w:sz="0" w:space="0" w:color="auto"/>
          </w:divBdr>
        </w:div>
        <w:div w:id="261378229">
          <w:marLeft w:val="0"/>
          <w:marRight w:val="0"/>
          <w:marTop w:val="360"/>
          <w:marBottom w:val="180"/>
          <w:divBdr>
            <w:top w:val="none" w:sz="0" w:space="0" w:color="auto"/>
            <w:left w:val="none" w:sz="0" w:space="0" w:color="auto"/>
            <w:bottom w:val="none" w:sz="0" w:space="0" w:color="auto"/>
            <w:right w:val="none" w:sz="0" w:space="0" w:color="auto"/>
          </w:divBdr>
        </w:div>
        <w:div w:id="1384209456">
          <w:marLeft w:val="0"/>
          <w:marRight w:val="0"/>
          <w:marTop w:val="180"/>
          <w:marBottom w:val="240"/>
          <w:divBdr>
            <w:top w:val="none" w:sz="0" w:space="0" w:color="auto"/>
            <w:left w:val="none" w:sz="0" w:space="0" w:color="auto"/>
            <w:bottom w:val="none" w:sz="0" w:space="0" w:color="auto"/>
            <w:right w:val="none" w:sz="0" w:space="0" w:color="auto"/>
          </w:divBdr>
        </w:div>
        <w:div w:id="953557042">
          <w:marLeft w:val="0"/>
          <w:marRight w:val="0"/>
          <w:marTop w:val="360"/>
          <w:marBottom w:val="180"/>
          <w:divBdr>
            <w:top w:val="none" w:sz="0" w:space="0" w:color="auto"/>
            <w:left w:val="none" w:sz="0" w:space="0" w:color="auto"/>
            <w:bottom w:val="none" w:sz="0" w:space="0" w:color="auto"/>
            <w:right w:val="none" w:sz="0" w:space="0" w:color="auto"/>
          </w:divBdr>
        </w:div>
        <w:div w:id="260183003">
          <w:marLeft w:val="0"/>
          <w:marRight w:val="0"/>
          <w:marTop w:val="360"/>
          <w:marBottom w:val="180"/>
          <w:divBdr>
            <w:top w:val="none" w:sz="0" w:space="0" w:color="auto"/>
            <w:left w:val="none" w:sz="0" w:space="0" w:color="auto"/>
            <w:bottom w:val="none" w:sz="0" w:space="0" w:color="auto"/>
            <w:right w:val="none" w:sz="0" w:space="0" w:color="auto"/>
          </w:divBdr>
        </w:div>
        <w:div w:id="1187715332">
          <w:marLeft w:val="0"/>
          <w:marRight w:val="0"/>
          <w:marTop w:val="180"/>
          <w:marBottom w:val="240"/>
          <w:divBdr>
            <w:top w:val="none" w:sz="0" w:space="0" w:color="auto"/>
            <w:left w:val="none" w:sz="0" w:space="0" w:color="auto"/>
            <w:bottom w:val="none" w:sz="0" w:space="0" w:color="auto"/>
            <w:right w:val="none" w:sz="0" w:space="0" w:color="auto"/>
          </w:divBdr>
        </w:div>
        <w:div w:id="814222194">
          <w:marLeft w:val="0"/>
          <w:marRight w:val="0"/>
          <w:marTop w:val="360"/>
          <w:marBottom w:val="180"/>
          <w:divBdr>
            <w:top w:val="none" w:sz="0" w:space="0" w:color="auto"/>
            <w:left w:val="none" w:sz="0" w:space="0" w:color="auto"/>
            <w:bottom w:val="none" w:sz="0" w:space="0" w:color="auto"/>
            <w:right w:val="none" w:sz="0" w:space="0" w:color="auto"/>
          </w:divBdr>
        </w:div>
        <w:div w:id="272591663">
          <w:marLeft w:val="0"/>
          <w:marRight w:val="0"/>
          <w:marTop w:val="360"/>
          <w:marBottom w:val="180"/>
          <w:divBdr>
            <w:top w:val="none" w:sz="0" w:space="0" w:color="auto"/>
            <w:left w:val="none" w:sz="0" w:space="0" w:color="auto"/>
            <w:bottom w:val="none" w:sz="0" w:space="0" w:color="auto"/>
            <w:right w:val="none" w:sz="0" w:space="0" w:color="auto"/>
          </w:divBdr>
        </w:div>
        <w:div w:id="152599948">
          <w:marLeft w:val="0"/>
          <w:marRight w:val="0"/>
          <w:marTop w:val="180"/>
          <w:marBottom w:val="240"/>
          <w:divBdr>
            <w:top w:val="none" w:sz="0" w:space="0" w:color="auto"/>
            <w:left w:val="none" w:sz="0" w:space="0" w:color="auto"/>
            <w:bottom w:val="none" w:sz="0" w:space="0" w:color="auto"/>
            <w:right w:val="none" w:sz="0" w:space="0" w:color="auto"/>
          </w:divBdr>
        </w:div>
      </w:divsChild>
    </w:div>
    <w:div w:id="424882303">
      <w:bodyDiv w:val="1"/>
      <w:marLeft w:val="0"/>
      <w:marRight w:val="0"/>
      <w:marTop w:val="0"/>
      <w:marBottom w:val="0"/>
      <w:divBdr>
        <w:top w:val="none" w:sz="0" w:space="0" w:color="auto"/>
        <w:left w:val="none" w:sz="0" w:space="0" w:color="auto"/>
        <w:bottom w:val="none" w:sz="0" w:space="0" w:color="auto"/>
        <w:right w:val="none" w:sz="0" w:space="0" w:color="auto"/>
      </w:divBdr>
      <w:divsChild>
        <w:div w:id="9374899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3617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870698">
      <w:bodyDiv w:val="1"/>
      <w:marLeft w:val="0"/>
      <w:marRight w:val="0"/>
      <w:marTop w:val="0"/>
      <w:marBottom w:val="0"/>
      <w:divBdr>
        <w:top w:val="none" w:sz="0" w:space="0" w:color="auto"/>
        <w:left w:val="none" w:sz="0" w:space="0" w:color="auto"/>
        <w:bottom w:val="none" w:sz="0" w:space="0" w:color="auto"/>
        <w:right w:val="none" w:sz="0" w:space="0" w:color="auto"/>
      </w:divBdr>
      <w:divsChild>
        <w:div w:id="87043337">
          <w:marLeft w:val="0"/>
          <w:marRight w:val="0"/>
          <w:marTop w:val="360"/>
          <w:marBottom w:val="180"/>
          <w:divBdr>
            <w:top w:val="none" w:sz="0" w:space="0" w:color="auto"/>
            <w:left w:val="none" w:sz="0" w:space="0" w:color="auto"/>
            <w:bottom w:val="none" w:sz="0" w:space="0" w:color="auto"/>
            <w:right w:val="none" w:sz="0" w:space="0" w:color="auto"/>
          </w:divBdr>
        </w:div>
        <w:div w:id="980766089">
          <w:marLeft w:val="0"/>
          <w:marRight w:val="0"/>
          <w:marTop w:val="180"/>
          <w:marBottom w:val="240"/>
          <w:divBdr>
            <w:top w:val="none" w:sz="0" w:space="0" w:color="auto"/>
            <w:left w:val="none" w:sz="0" w:space="0" w:color="auto"/>
            <w:bottom w:val="none" w:sz="0" w:space="0" w:color="auto"/>
            <w:right w:val="none" w:sz="0" w:space="0" w:color="auto"/>
          </w:divBdr>
        </w:div>
        <w:div w:id="540944445">
          <w:marLeft w:val="0"/>
          <w:marRight w:val="0"/>
          <w:marTop w:val="180"/>
          <w:marBottom w:val="240"/>
          <w:divBdr>
            <w:top w:val="none" w:sz="0" w:space="0" w:color="auto"/>
            <w:left w:val="none" w:sz="0" w:space="0" w:color="auto"/>
            <w:bottom w:val="none" w:sz="0" w:space="0" w:color="auto"/>
            <w:right w:val="none" w:sz="0" w:space="0" w:color="auto"/>
          </w:divBdr>
        </w:div>
        <w:div w:id="265577488">
          <w:marLeft w:val="0"/>
          <w:marRight w:val="0"/>
          <w:marTop w:val="180"/>
          <w:marBottom w:val="240"/>
          <w:divBdr>
            <w:top w:val="none" w:sz="0" w:space="0" w:color="auto"/>
            <w:left w:val="none" w:sz="0" w:space="0" w:color="auto"/>
            <w:bottom w:val="none" w:sz="0" w:space="0" w:color="auto"/>
            <w:right w:val="none" w:sz="0" w:space="0" w:color="auto"/>
          </w:divBdr>
        </w:div>
        <w:div w:id="1659844534">
          <w:marLeft w:val="0"/>
          <w:marRight w:val="0"/>
          <w:marTop w:val="180"/>
          <w:marBottom w:val="240"/>
          <w:divBdr>
            <w:top w:val="none" w:sz="0" w:space="0" w:color="auto"/>
            <w:left w:val="none" w:sz="0" w:space="0" w:color="auto"/>
            <w:bottom w:val="none" w:sz="0" w:space="0" w:color="auto"/>
            <w:right w:val="none" w:sz="0" w:space="0" w:color="auto"/>
          </w:divBdr>
        </w:div>
        <w:div w:id="663238099">
          <w:marLeft w:val="0"/>
          <w:marRight w:val="0"/>
          <w:marTop w:val="180"/>
          <w:marBottom w:val="240"/>
          <w:divBdr>
            <w:top w:val="none" w:sz="0" w:space="0" w:color="auto"/>
            <w:left w:val="none" w:sz="0" w:space="0" w:color="auto"/>
            <w:bottom w:val="none" w:sz="0" w:space="0" w:color="auto"/>
            <w:right w:val="none" w:sz="0" w:space="0" w:color="auto"/>
          </w:divBdr>
        </w:div>
        <w:div w:id="1934125568">
          <w:marLeft w:val="0"/>
          <w:marRight w:val="0"/>
          <w:marTop w:val="360"/>
          <w:marBottom w:val="180"/>
          <w:divBdr>
            <w:top w:val="none" w:sz="0" w:space="0" w:color="auto"/>
            <w:left w:val="none" w:sz="0" w:space="0" w:color="auto"/>
            <w:bottom w:val="none" w:sz="0" w:space="0" w:color="auto"/>
            <w:right w:val="none" w:sz="0" w:space="0" w:color="auto"/>
          </w:divBdr>
        </w:div>
        <w:div w:id="631440899">
          <w:marLeft w:val="0"/>
          <w:marRight w:val="0"/>
          <w:marTop w:val="180"/>
          <w:marBottom w:val="240"/>
          <w:divBdr>
            <w:top w:val="none" w:sz="0" w:space="0" w:color="auto"/>
            <w:left w:val="none" w:sz="0" w:space="0" w:color="auto"/>
            <w:bottom w:val="none" w:sz="0" w:space="0" w:color="auto"/>
            <w:right w:val="none" w:sz="0" w:space="0" w:color="auto"/>
          </w:divBdr>
        </w:div>
        <w:div w:id="881331420">
          <w:marLeft w:val="0"/>
          <w:marRight w:val="0"/>
          <w:marTop w:val="360"/>
          <w:marBottom w:val="180"/>
          <w:divBdr>
            <w:top w:val="none" w:sz="0" w:space="0" w:color="auto"/>
            <w:left w:val="none" w:sz="0" w:space="0" w:color="auto"/>
            <w:bottom w:val="none" w:sz="0" w:space="0" w:color="auto"/>
            <w:right w:val="none" w:sz="0" w:space="0" w:color="auto"/>
          </w:divBdr>
        </w:div>
        <w:div w:id="1285229085">
          <w:marLeft w:val="0"/>
          <w:marRight w:val="0"/>
          <w:marTop w:val="180"/>
          <w:marBottom w:val="240"/>
          <w:divBdr>
            <w:top w:val="none" w:sz="0" w:space="0" w:color="auto"/>
            <w:left w:val="none" w:sz="0" w:space="0" w:color="auto"/>
            <w:bottom w:val="none" w:sz="0" w:space="0" w:color="auto"/>
            <w:right w:val="none" w:sz="0" w:space="0" w:color="auto"/>
          </w:divBdr>
        </w:div>
        <w:div w:id="237255221">
          <w:marLeft w:val="0"/>
          <w:marRight w:val="0"/>
          <w:marTop w:val="360"/>
          <w:marBottom w:val="180"/>
          <w:divBdr>
            <w:top w:val="none" w:sz="0" w:space="0" w:color="auto"/>
            <w:left w:val="none" w:sz="0" w:space="0" w:color="auto"/>
            <w:bottom w:val="none" w:sz="0" w:space="0" w:color="auto"/>
            <w:right w:val="none" w:sz="0" w:space="0" w:color="auto"/>
          </w:divBdr>
        </w:div>
        <w:div w:id="178127036">
          <w:marLeft w:val="0"/>
          <w:marRight w:val="0"/>
          <w:marTop w:val="180"/>
          <w:marBottom w:val="240"/>
          <w:divBdr>
            <w:top w:val="none" w:sz="0" w:space="0" w:color="auto"/>
            <w:left w:val="none" w:sz="0" w:space="0" w:color="auto"/>
            <w:bottom w:val="none" w:sz="0" w:space="0" w:color="auto"/>
            <w:right w:val="none" w:sz="0" w:space="0" w:color="auto"/>
          </w:divBdr>
        </w:div>
        <w:div w:id="1673409701">
          <w:marLeft w:val="0"/>
          <w:marRight w:val="0"/>
          <w:marTop w:val="360"/>
          <w:marBottom w:val="180"/>
          <w:divBdr>
            <w:top w:val="none" w:sz="0" w:space="0" w:color="auto"/>
            <w:left w:val="none" w:sz="0" w:space="0" w:color="auto"/>
            <w:bottom w:val="none" w:sz="0" w:space="0" w:color="auto"/>
            <w:right w:val="none" w:sz="0" w:space="0" w:color="auto"/>
          </w:divBdr>
        </w:div>
        <w:div w:id="777456773">
          <w:marLeft w:val="0"/>
          <w:marRight w:val="0"/>
          <w:marTop w:val="180"/>
          <w:marBottom w:val="240"/>
          <w:divBdr>
            <w:top w:val="none" w:sz="0" w:space="0" w:color="auto"/>
            <w:left w:val="none" w:sz="0" w:space="0" w:color="auto"/>
            <w:bottom w:val="none" w:sz="0" w:space="0" w:color="auto"/>
            <w:right w:val="none" w:sz="0" w:space="0" w:color="auto"/>
          </w:divBdr>
        </w:div>
        <w:div w:id="1722287375">
          <w:marLeft w:val="0"/>
          <w:marRight w:val="0"/>
          <w:marTop w:val="360"/>
          <w:marBottom w:val="180"/>
          <w:divBdr>
            <w:top w:val="none" w:sz="0" w:space="0" w:color="auto"/>
            <w:left w:val="none" w:sz="0" w:space="0" w:color="auto"/>
            <w:bottom w:val="none" w:sz="0" w:space="0" w:color="auto"/>
            <w:right w:val="none" w:sz="0" w:space="0" w:color="auto"/>
          </w:divBdr>
        </w:div>
        <w:div w:id="437600056">
          <w:marLeft w:val="0"/>
          <w:marRight w:val="0"/>
          <w:marTop w:val="180"/>
          <w:marBottom w:val="240"/>
          <w:divBdr>
            <w:top w:val="none" w:sz="0" w:space="0" w:color="auto"/>
            <w:left w:val="none" w:sz="0" w:space="0" w:color="auto"/>
            <w:bottom w:val="none" w:sz="0" w:space="0" w:color="auto"/>
            <w:right w:val="none" w:sz="0" w:space="0" w:color="auto"/>
          </w:divBdr>
        </w:div>
        <w:div w:id="1417052053">
          <w:marLeft w:val="0"/>
          <w:marRight w:val="0"/>
          <w:marTop w:val="360"/>
          <w:marBottom w:val="180"/>
          <w:divBdr>
            <w:top w:val="none" w:sz="0" w:space="0" w:color="auto"/>
            <w:left w:val="none" w:sz="0" w:space="0" w:color="auto"/>
            <w:bottom w:val="none" w:sz="0" w:space="0" w:color="auto"/>
            <w:right w:val="none" w:sz="0" w:space="0" w:color="auto"/>
          </w:divBdr>
        </w:div>
        <w:div w:id="387842522">
          <w:marLeft w:val="0"/>
          <w:marRight w:val="0"/>
          <w:marTop w:val="180"/>
          <w:marBottom w:val="240"/>
          <w:divBdr>
            <w:top w:val="none" w:sz="0" w:space="0" w:color="auto"/>
            <w:left w:val="none" w:sz="0" w:space="0" w:color="auto"/>
            <w:bottom w:val="none" w:sz="0" w:space="0" w:color="auto"/>
            <w:right w:val="none" w:sz="0" w:space="0" w:color="auto"/>
          </w:divBdr>
        </w:div>
        <w:div w:id="2051613164">
          <w:marLeft w:val="0"/>
          <w:marRight w:val="0"/>
          <w:marTop w:val="360"/>
          <w:marBottom w:val="180"/>
          <w:divBdr>
            <w:top w:val="none" w:sz="0" w:space="0" w:color="auto"/>
            <w:left w:val="none" w:sz="0" w:space="0" w:color="auto"/>
            <w:bottom w:val="none" w:sz="0" w:space="0" w:color="auto"/>
            <w:right w:val="none" w:sz="0" w:space="0" w:color="auto"/>
          </w:divBdr>
        </w:div>
        <w:div w:id="2050186321">
          <w:marLeft w:val="0"/>
          <w:marRight w:val="0"/>
          <w:marTop w:val="180"/>
          <w:marBottom w:val="240"/>
          <w:divBdr>
            <w:top w:val="none" w:sz="0" w:space="0" w:color="auto"/>
            <w:left w:val="none" w:sz="0" w:space="0" w:color="auto"/>
            <w:bottom w:val="none" w:sz="0" w:space="0" w:color="auto"/>
            <w:right w:val="none" w:sz="0" w:space="0" w:color="auto"/>
          </w:divBdr>
        </w:div>
        <w:div w:id="954362114">
          <w:marLeft w:val="0"/>
          <w:marRight w:val="0"/>
          <w:marTop w:val="180"/>
          <w:marBottom w:val="240"/>
          <w:divBdr>
            <w:top w:val="none" w:sz="0" w:space="0" w:color="auto"/>
            <w:left w:val="none" w:sz="0" w:space="0" w:color="auto"/>
            <w:bottom w:val="none" w:sz="0" w:space="0" w:color="auto"/>
            <w:right w:val="none" w:sz="0" w:space="0" w:color="auto"/>
          </w:divBdr>
        </w:div>
        <w:div w:id="258681033">
          <w:marLeft w:val="0"/>
          <w:marRight w:val="0"/>
          <w:marTop w:val="180"/>
          <w:marBottom w:val="240"/>
          <w:divBdr>
            <w:top w:val="none" w:sz="0" w:space="0" w:color="auto"/>
            <w:left w:val="none" w:sz="0" w:space="0" w:color="auto"/>
            <w:bottom w:val="none" w:sz="0" w:space="0" w:color="auto"/>
            <w:right w:val="none" w:sz="0" w:space="0" w:color="auto"/>
          </w:divBdr>
        </w:div>
        <w:div w:id="970944512">
          <w:marLeft w:val="0"/>
          <w:marRight w:val="0"/>
          <w:marTop w:val="180"/>
          <w:marBottom w:val="240"/>
          <w:divBdr>
            <w:top w:val="none" w:sz="0" w:space="0" w:color="auto"/>
            <w:left w:val="none" w:sz="0" w:space="0" w:color="auto"/>
            <w:bottom w:val="none" w:sz="0" w:space="0" w:color="auto"/>
            <w:right w:val="none" w:sz="0" w:space="0" w:color="auto"/>
          </w:divBdr>
        </w:div>
        <w:div w:id="1642224987">
          <w:marLeft w:val="0"/>
          <w:marRight w:val="0"/>
          <w:marTop w:val="180"/>
          <w:marBottom w:val="240"/>
          <w:divBdr>
            <w:top w:val="none" w:sz="0" w:space="0" w:color="auto"/>
            <w:left w:val="none" w:sz="0" w:space="0" w:color="auto"/>
            <w:bottom w:val="none" w:sz="0" w:space="0" w:color="auto"/>
            <w:right w:val="none" w:sz="0" w:space="0" w:color="auto"/>
          </w:divBdr>
        </w:div>
      </w:divsChild>
    </w:div>
    <w:div w:id="696739929">
      <w:bodyDiv w:val="1"/>
      <w:marLeft w:val="0"/>
      <w:marRight w:val="0"/>
      <w:marTop w:val="0"/>
      <w:marBottom w:val="0"/>
      <w:divBdr>
        <w:top w:val="none" w:sz="0" w:space="0" w:color="auto"/>
        <w:left w:val="none" w:sz="0" w:space="0" w:color="auto"/>
        <w:bottom w:val="none" w:sz="0" w:space="0" w:color="auto"/>
        <w:right w:val="none" w:sz="0" w:space="0" w:color="auto"/>
      </w:divBdr>
      <w:divsChild>
        <w:div w:id="1439175110">
          <w:marLeft w:val="0"/>
          <w:marRight w:val="0"/>
          <w:marTop w:val="180"/>
          <w:marBottom w:val="240"/>
          <w:divBdr>
            <w:top w:val="none" w:sz="0" w:space="0" w:color="auto"/>
            <w:left w:val="none" w:sz="0" w:space="0" w:color="auto"/>
            <w:bottom w:val="none" w:sz="0" w:space="0" w:color="auto"/>
            <w:right w:val="none" w:sz="0" w:space="0" w:color="auto"/>
          </w:divBdr>
        </w:div>
      </w:divsChild>
    </w:div>
    <w:div w:id="753210047">
      <w:bodyDiv w:val="1"/>
      <w:marLeft w:val="0"/>
      <w:marRight w:val="0"/>
      <w:marTop w:val="0"/>
      <w:marBottom w:val="0"/>
      <w:divBdr>
        <w:top w:val="none" w:sz="0" w:space="0" w:color="auto"/>
        <w:left w:val="none" w:sz="0" w:space="0" w:color="auto"/>
        <w:bottom w:val="none" w:sz="0" w:space="0" w:color="auto"/>
        <w:right w:val="none" w:sz="0" w:space="0" w:color="auto"/>
      </w:divBdr>
      <w:divsChild>
        <w:div w:id="651832418">
          <w:marLeft w:val="0"/>
          <w:marRight w:val="0"/>
          <w:marTop w:val="0"/>
          <w:marBottom w:val="240"/>
          <w:divBdr>
            <w:top w:val="none" w:sz="0" w:space="0" w:color="auto"/>
            <w:left w:val="none" w:sz="0" w:space="0" w:color="auto"/>
            <w:bottom w:val="none" w:sz="0" w:space="0" w:color="auto"/>
            <w:right w:val="none" w:sz="0" w:space="0" w:color="auto"/>
          </w:divBdr>
        </w:div>
        <w:div w:id="389040191">
          <w:marLeft w:val="0"/>
          <w:marRight w:val="0"/>
          <w:marTop w:val="180"/>
          <w:marBottom w:val="0"/>
          <w:divBdr>
            <w:top w:val="none" w:sz="0" w:space="0" w:color="auto"/>
            <w:left w:val="none" w:sz="0" w:space="0" w:color="auto"/>
            <w:bottom w:val="none" w:sz="0" w:space="0" w:color="auto"/>
            <w:right w:val="none" w:sz="0" w:space="0" w:color="auto"/>
          </w:divBdr>
        </w:div>
      </w:divsChild>
    </w:div>
    <w:div w:id="765157911">
      <w:bodyDiv w:val="1"/>
      <w:marLeft w:val="0"/>
      <w:marRight w:val="0"/>
      <w:marTop w:val="0"/>
      <w:marBottom w:val="0"/>
      <w:divBdr>
        <w:top w:val="none" w:sz="0" w:space="0" w:color="auto"/>
        <w:left w:val="none" w:sz="0" w:space="0" w:color="auto"/>
        <w:bottom w:val="none" w:sz="0" w:space="0" w:color="auto"/>
        <w:right w:val="none" w:sz="0" w:space="0" w:color="auto"/>
      </w:divBdr>
      <w:divsChild>
        <w:div w:id="38367421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106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07008">
      <w:bodyDiv w:val="1"/>
      <w:marLeft w:val="0"/>
      <w:marRight w:val="0"/>
      <w:marTop w:val="0"/>
      <w:marBottom w:val="0"/>
      <w:divBdr>
        <w:top w:val="none" w:sz="0" w:space="0" w:color="auto"/>
        <w:left w:val="none" w:sz="0" w:space="0" w:color="auto"/>
        <w:bottom w:val="none" w:sz="0" w:space="0" w:color="auto"/>
        <w:right w:val="none" w:sz="0" w:space="0" w:color="auto"/>
      </w:divBdr>
      <w:divsChild>
        <w:div w:id="755789103">
          <w:marLeft w:val="0"/>
          <w:marRight w:val="0"/>
          <w:marTop w:val="0"/>
          <w:marBottom w:val="240"/>
          <w:divBdr>
            <w:top w:val="none" w:sz="0" w:space="0" w:color="auto"/>
            <w:left w:val="none" w:sz="0" w:space="0" w:color="auto"/>
            <w:bottom w:val="none" w:sz="0" w:space="0" w:color="auto"/>
            <w:right w:val="none" w:sz="0" w:space="0" w:color="auto"/>
          </w:divBdr>
        </w:div>
        <w:div w:id="305622437">
          <w:marLeft w:val="0"/>
          <w:marRight w:val="0"/>
          <w:marTop w:val="180"/>
          <w:marBottom w:val="240"/>
          <w:divBdr>
            <w:top w:val="none" w:sz="0" w:space="0" w:color="auto"/>
            <w:left w:val="none" w:sz="0" w:space="0" w:color="auto"/>
            <w:bottom w:val="none" w:sz="0" w:space="0" w:color="auto"/>
            <w:right w:val="none" w:sz="0" w:space="0" w:color="auto"/>
          </w:divBdr>
        </w:div>
        <w:div w:id="139154546">
          <w:marLeft w:val="0"/>
          <w:marRight w:val="0"/>
          <w:marTop w:val="180"/>
          <w:marBottom w:val="240"/>
          <w:divBdr>
            <w:top w:val="none" w:sz="0" w:space="0" w:color="auto"/>
            <w:left w:val="none" w:sz="0" w:space="0" w:color="auto"/>
            <w:bottom w:val="none" w:sz="0" w:space="0" w:color="auto"/>
            <w:right w:val="none" w:sz="0" w:space="0" w:color="auto"/>
          </w:divBdr>
        </w:div>
        <w:div w:id="2119641589">
          <w:marLeft w:val="0"/>
          <w:marRight w:val="0"/>
          <w:marTop w:val="180"/>
          <w:marBottom w:val="0"/>
          <w:divBdr>
            <w:top w:val="none" w:sz="0" w:space="0" w:color="auto"/>
            <w:left w:val="none" w:sz="0" w:space="0" w:color="auto"/>
            <w:bottom w:val="none" w:sz="0" w:space="0" w:color="auto"/>
            <w:right w:val="none" w:sz="0" w:space="0" w:color="auto"/>
          </w:divBdr>
        </w:div>
      </w:divsChild>
    </w:div>
    <w:div w:id="950749471">
      <w:bodyDiv w:val="1"/>
      <w:marLeft w:val="0"/>
      <w:marRight w:val="0"/>
      <w:marTop w:val="0"/>
      <w:marBottom w:val="0"/>
      <w:divBdr>
        <w:top w:val="none" w:sz="0" w:space="0" w:color="auto"/>
        <w:left w:val="none" w:sz="0" w:space="0" w:color="auto"/>
        <w:bottom w:val="none" w:sz="0" w:space="0" w:color="auto"/>
        <w:right w:val="none" w:sz="0" w:space="0" w:color="auto"/>
      </w:divBdr>
      <w:divsChild>
        <w:div w:id="1888639517">
          <w:marLeft w:val="0"/>
          <w:marRight w:val="0"/>
          <w:marTop w:val="180"/>
          <w:marBottom w:val="240"/>
          <w:divBdr>
            <w:top w:val="none" w:sz="0" w:space="0" w:color="auto"/>
            <w:left w:val="none" w:sz="0" w:space="0" w:color="auto"/>
            <w:bottom w:val="none" w:sz="0" w:space="0" w:color="auto"/>
            <w:right w:val="none" w:sz="0" w:space="0" w:color="auto"/>
          </w:divBdr>
        </w:div>
        <w:div w:id="1852644204">
          <w:marLeft w:val="0"/>
          <w:marRight w:val="0"/>
          <w:marTop w:val="180"/>
          <w:marBottom w:val="240"/>
          <w:divBdr>
            <w:top w:val="none" w:sz="0" w:space="0" w:color="auto"/>
            <w:left w:val="none" w:sz="0" w:space="0" w:color="auto"/>
            <w:bottom w:val="none" w:sz="0" w:space="0" w:color="auto"/>
            <w:right w:val="none" w:sz="0" w:space="0" w:color="auto"/>
          </w:divBdr>
        </w:div>
        <w:div w:id="543761929">
          <w:marLeft w:val="0"/>
          <w:marRight w:val="0"/>
          <w:marTop w:val="180"/>
          <w:marBottom w:val="240"/>
          <w:divBdr>
            <w:top w:val="none" w:sz="0" w:space="0" w:color="auto"/>
            <w:left w:val="none" w:sz="0" w:space="0" w:color="auto"/>
            <w:bottom w:val="none" w:sz="0" w:space="0" w:color="auto"/>
            <w:right w:val="none" w:sz="0" w:space="0" w:color="auto"/>
          </w:divBdr>
        </w:div>
        <w:div w:id="1832985874">
          <w:marLeft w:val="0"/>
          <w:marRight w:val="0"/>
          <w:marTop w:val="180"/>
          <w:marBottom w:val="240"/>
          <w:divBdr>
            <w:top w:val="none" w:sz="0" w:space="0" w:color="auto"/>
            <w:left w:val="none" w:sz="0" w:space="0" w:color="auto"/>
            <w:bottom w:val="none" w:sz="0" w:space="0" w:color="auto"/>
            <w:right w:val="none" w:sz="0" w:space="0" w:color="auto"/>
          </w:divBdr>
        </w:div>
      </w:divsChild>
    </w:div>
    <w:div w:id="1062026596">
      <w:bodyDiv w:val="1"/>
      <w:marLeft w:val="0"/>
      <w:marRight w:val="0"/>
      <w:marTop w:val="0"/>
      <w:marBottom w:val="0"/>
      <w:divBdr>
        <w:top w:val="none" w:sz="0" w:space="0" w:color="auto"/>
        <w:left w:val="none" w:sz="0" w:space="0" w:color="auto"/>
        <w:bottom w:val="none" w:sz="0" w:space="0" w:color="auto"/>
        <w:right w:val="none" w:sz="0" w:space="0" w:color="auto"/>
      </w:divBdr>
    </w:div>
    <w:div w:id="1163663554">
      <w:bodyDiv w:val="1"/>
      <w:marLeft w:val="0"/>
      <w:marRight w:val="0"/>
      <w:marTop w:val="0"/>
      <w:marBottom w:val="0"/>
      <w:divBdr>
        <w:top w:val="none" w:sz="0" w:space="0" w:color="auto"/>
        <w:left w:val="none" w:sz="0" w:space="0" w:color="auto"/>
        <w:bottom w:val="none" w:sz="0" w:space="0" w:color="auto"/>
        <w:right w:val="none" w:sz="0" w:space="0" w:color="auto"/>
      </w:divBdr>
      <w:divsChild>
        <w:div w:id="62759386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6952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81906">
      <w:bodyDiv w:val="1"/>
      <w:marLeft w:val="0"/>
      <w:marRight w:val="0"/>
      <w:marTop w:val="0"/>
      <w:marBottom w:val="0"/>
      <w:divBdr>
        <w:top w:val="none" w:sz="0" w:space="0" w:color="auto"/>
        <w:left w:val="none" w:sz="0" w:space="0" w:color="auto"/>
        <w:bottom w:val="none" w:sz="0" w:space="0" w:color="auto"/>
        <w:right w:val="none" w:sz="0" w:space="0" w:color="auto"/>
      </w:divBdr>
      <w:divsChild>
        <w:div w:id="640573205">
          <w:marLeft w:val="0"/>
          <w:marRight w:val="0"/>
          <w:marTop w:val="180"/>
          <w:marBottom w:val="240"/>
          <w:divBdr>
            <w:top w:val="none" w:sz="0" w:space="0" w:color="auto"/>
            <w:left w:val="none" w:sz="0" w:space="0" w:color="auto"/>
            <w:bottom w:val="none" w:sz="0" w:space="0" w:color="auto"/>
            <w:right w:val="none" w:sz="0" w:space="0" w:color="auto"/>
          </w:divBdr>
        </w:div>
        <w:div w:id="1394965664">
          <w:marLeft w:val="0"/>
          <w:marRight w:val="0"/>
          <w:marTop w:val="180"/>
          <w:marBottom w:val="240"/>
          <w:divBdr>
            <w:top w:val="none" w:sz="0" w:space="0" w:color="auto"/>
            <w:left w:val="none" w:sz="0" w:space="0" w:color="auto"/>
            <w:bottom w:val="none" w:sz="0" w:space="0" w:color="auto"/>
            <w:right w:val="none" w:sz="0" w:space="0" w:color="auto"/>
          </w:divBdr>
        </w:div>
        <w:div w:id="1781759414">
          <w:marLeft w:val="0"/>
          <w:marRight w:val="0"/>
          <w:marTop w:val="180"/>
          <w:marBottom w:val="240"/>
          <w:divBdr>
            <w:top w:val="none" w:sz="0" w:space="0" w:color="auto"/>
            <w:left w:val="none" w:sz="0" w:space="0" w:color="auto"/>
            <w:bottom w:val="none" w:sz="0" w:space="0" w:color="auto"/>
            <w:right w:val="none" w:sz="0" w:space="0" w:color="auto"/>
          </w:divBdr>
        </w:div>
        <w:div w:id="94520881">
          <w:marLeft w:val="0"/>
          <w:marRight w:val="0"/>
          <w:marTop w:val="180"/>
          <w:marBottom w:val="240"/>
          <w:divBdr>
            <w:top w:val="none" w:sz="0" w:space="0" w:color="auto"/>
            <w:left w:val="none" w:sz="0" w:space="0" w:color="auto"/>
            <w:bottom w:val="none" w:sz="0" w:space="0" w:color="auto"/>
            <w:right w:val="none" w:sz="0" w:space="0" w:color="auto"/>
          </w:divBdr>
        </w:div>
        <w:div w:id="2096511376">
          <w:marLeft w:val="0"/>
          <w:marRight w:val="0"/>
          <w:marTop w:val="180"/>
          <w:marBottom w:val="240"/>
          <w:divBdr>
            <w:top w:val="none" w:sz="0" w:space="0" w:color="auto"/>
            <w:left w:val="none" w:sz="0" w:space="0" w:color="auto"/>
            <w:bottom w:val="none" w:sz="0" w:space="0" w:color="auto"/>
            <w:right w:val="none" w:sz="0" w:space="0" w:color="auto"/>
          </w:divBdr>
        </w:div>
        <w:div w:id="1289899924">
          <w:marLeft w:val="0"/>
          <w:marRight w:val="0"/>
          <w:marTop w:val="180"/>
          <w:marBottom w:val="240"/>
          <w:divBdr>
            <w:top w:val="none" w:sz="0" w:space="0" w:color="auto"/>
            <w:left w:val="none" w:sz="0" w:space="0" w:color="auto"/>
            <w:bottom w:val="none" w:sz="0" w:space="0" w:color="auto"/>
            <w:right w:val="none" w:sz="0" w:space="0" w:color="auto"/>
          </w:divBdr>
        </w:div>
        <w:div w:id="2129815674">
          <w:marLeft w:val="0"/>
          <w:marRight w:val="0"/>
          <w:marTop w:val="180"/>
          <w:marBottom w:val="240"/>
          <w:divBdr>
            <w:top w:val="none" w:sz="0" w:space="0" w:color="auto"/>
            <w:left w:val="none" w:sz="0" w:space="0" w:color="auto"/>
            <w:bottom w:val="none" w:sz="0" w:space="0" w:color="auto"/>
            <w:right w:val="none" w:sz="0" w:space="0" w:color="auto"/>
          </w:divBdr>
        </w:div>
      </w:divsChild>
    </w:div>
    <w:div w:id="1300065876">
      <w:bodyDiv w:val="1"/>
      <w:marLeft w:val="0"/>
      <w:marRight w:val="0"/>
      <w:marTop w:val="0"/>
      <w:marBottom w:val="0"/>
      <w:divBdr>
        <w:top w:val="none" w:sz="0" w:space="0" w:color="auto"/>
        <w:left w:val="none" w:sz="0" w:space="0" w:color="auto"/>
        <w:bottom w:val="none" w:sz="0" w:space="0" w:color="auto"/>
        <w:right w:val="none" w:sz="0" w:space="0" w:color="auto"/>
      </w:divBdr>
      <w:divsChild>
        <w:div w:id="430318268">
          <w:marLeft w:val="0"/>
          <w:marRight w:val="0"/>
          <w:marTop w:val="180"/>
          <w:marBottom w:val="240"/>
          <w:divBdr>
            <w:top w:val="none" w:sz="0" w:space="0" w:color="auto"/>
            <w:left w:val="none" w:sz="0" w:space="0" w:color="auto"/>
            <w:bottom w:val="none" w:sz="0" w:space="0" w:color="auto"/>
            <w:right w:val="none" w:sz="0" w:space="0" w:color="auto"/>
          </w:divBdr>
        </w:div>
        <w:div w:id="2091999648">
          <w:marLeft w:val="0"/>
          <w:marRight w:val="0"/>
          <w:marTop w:val="180"/>
          <w:marBottom w:val="240"/>
          <w:divBdr>
            <w:top w:val="none" w:sz="0" w:space="0" w:color="auto"/>
            <w:left w:val="none" w:sz="0" w:space="0" w:color="auto"/>
            <w:bottom w:val="none" w:sz="0" w:space="0" w:color="auto"/>
            <w:right w:val="none" w:sz="0" w:space="0" w:color="auto"/>
          </w:divBdr>
        </w:div>
      </w:divsChild>
    </w:div>
    <w:div w:id="1371035243">
      <w:bodyDiv w:val="1"/>
      <w:marLeft w:val="0"/>
      <w:marRight w:val="0"/>
      <w:marTop w:val="0"/>
      <w:marBottom w:val="0"/>
      <w:divBdr>
        <w:top w:val="none" w:sz="0" w:space="0" w:color="auto"/>
        <w:left w:val="none" w:sz="0" w:space="0" w:color="auto"/>
        <w:bottom w:val="none" w:sz="0" w:space="0" w:color="auto"/>
        <w:right w:val="none" w:sz="0" w:space="0" w:color="auto"/>
      </w:divBdr>
      <w:divsChild>
        <w:div w:id="1613130121">
          <w:marLeft w:val="0"/>
          <w:marRight w:val="0"/>
          <w:marTop w:val="0"/>
          <w:marBottom w:val="240"/>
          <w:divBdr>
            <w:top w:val="none" w:sz="0" w:space="0" w:color="auto"/>
            <w:left w:val="none" w:sz="0" w:space="0" w:color="auto"/>
            <w:bottom w:val="none" w:sz="0" w:space="0" w:color="auto"/>
            <w:right w:val="none" w:sz="0" w:space="0" w:color="auto"/>
          </w:divBdr>
        </w:div>
      </w:divsChild>
    </w:div>
    <w:div w:id="1422532072">
      <w:bodyDiv w:val="1"/>
      <w:marLeft w:val="0"/>
      <w:marRight w:val="0"/>
      <w:marTop w:val="0"/>
      <w:marBottom w:val="0"/>
      <w:divBdr>
        <w:top w:val="none" w:sz="0" w:space="0" w:color="auto"/>
        <w:left w:val="none" w:sz="0" w:space="0" w:color="auto"/>
        <w:bottom w:val="none" w:sz="0" w:space="0" w:color="auto"/>
        <w:right w:val="none" w:sz="0" w:space="0" w:color="auto"/>
      </w:divBdr>
      <w:divsChild>
        <w:div w:id="1879195633">
          <w:marLeft w:val="0"/>
          <w:marRight w:val="0"/>
          <w:marTop w:val="360"/>
          <w:marBottom w:val="180"/>
          <w:divBdr>
            <w:top w:val="none" w:sz="0" w:space="0" w:color="auto"/>
            <w:left w:val="none" w:sz="0" w:space="0" w:color="auto"/>
            <w:bottom w:val="none" w:sz="0" w:space="0" w:color="auto"/>
            <w:right w:val="none" w:sz="0" w:space="0" w:color="auto"/>
          </w:divBdr>
        </w:div>
        <w:div w:id="249586701">
          <w:marLeft w:val="0"/>
          <w:marRight w:val="0"/>
          <w:marTop w:val="180"/>
          <w:marBottom w:val="240"/>
          <w:divBdr>
            <w:top w:val="none" w:sz="0" w:space="0" w:color="auto"/>
            <w:left w:val="none" w:sz="0" w:space="0" w:color="auto"/>
            <w:bottom w:val="none" w:sz="0" w:space="0" w:color="auto"/>
            <w:right w:val="none" w:sz="0" w:space="0" w:color="auto"/>
          </w:divBdr>
        </w:div>
        <w:div w:id="1571310782">
          <w:marLeft w:val="0"/>
          <w:marRight w:val="0"/>
          <w:marTop w:val="180"/>
          <w:marBottom w:val="240"/>
          <w:divBdr>
            <w:top w:val="none" w:sz="0" w:space="0" w:color="auto"/>
            <w:left w:val="none" w:sz="0" w:space="0" w:color="auto"/>
            <w:bottom w:val="none" w:sz="0" w:space="0" w:color="auto"/>
            <w:right w:val="none" w:sz="0" w:space="0" w:color="auto"/>
          </w:divBdr>
        </w:div>
        <w:div w:id="1049645205">
          <w:marLeft w:val="0"/>
          <w:marRight w:val="0"/>
          <w:marTop w:val="180"/>
          <w:marBottom w:val="240"/>
          <w:divBdr>
            <w:top w:val="none" w:sz="0" w:space="0" w:color="auto"/>
            <w:left w:val="none" w:sz="0" w:space="0" w:color="auto"/>
            <w:bottom w:val="none" w:sz="0" w:space="0" w:color="auto"/>
            <w:right w:val="none" w:sz="0" w:space="0" w:color="auto"/>
          </w:divBdr>
        </w:div>
        <w:div w:id="483743735">
          <w:marLeft w:val="0"/>
          <w:marRight w:val="0"/>
          <w:marTop w:val="60"/>
          <w:marBottom w:val="180"/>
          <w:divBdr>
            <w:top w:val="none" w:sz="0" w:space="0" w:color="auto"/>
            <w:left w:val="none" w:sz="0" w:space="0" w:color="auto"/>
            <w:bottom w:val="none" w:sz="0" w:space="0" w:color="auto"/>
            <w:right w:val="none" w:sz="0" w:space="0" w:color="auto"/>
          </w:divBdr>
        </w:div>
        <w:div w:id="1366445017">
          <w:marLeft w:val="0"/>
          <w:marRight w:val="0"/>
          <w:marTop w:val="180"/>
          <w:marBottom w:val="240"/>
          <w:divBdr>
            <w:top w:val="none" w:sz="0" w:space="0" w:color="auto"/>
            <w:left w:val="none" w:sz="0" w:space="0" w:color="auto"/>
            <w:bottom w:val="none" w:sz="0" w:space="0" w:color="auto"/>
            <w:right w:val="none" w:sz="0" w:space="0" w:color="auto"/>
          </w:divBdr>
        </w:div>
        <w:div w:id="1476946560">
          <w:marLeft w:val="0"/>
          <w:marRight w:val="0"/>
          <w:marTop w:val="180"/>
          <w:marBottom w:val="240"/>
          <w:divBdr>
            <w:top w:val="none" w:sz="0" w:space="0" w:color="auto"/>
            <w:left w:val="none" w:sz="0" w:space="0" w:color="auto"/>
            <w:bottom w:val="none" w:sz="0" w:space="0" w:color="auto"/>
            <w:right w:val="none" w:sz="0" w:space="0" w:color="auto"/>
          </w:divBdr>
        </w:div>
        <w:div w:id="1582523468">
          <w:marLeft w:val="0"/>
          <w:marRight w:val="0"/>
          <w:marTop w:val="180"/>
          <w:marBottom w:val="240"/>
          <w:divBdr>
            <w:top w:val="none" w:sz="0" w:space="0" w:color="auto"/>
            <w:left w:val="none" w:sz="0" w:space="0" w:color="auto"/>
            <w:bottom w:val="none" w:sz="0" w:space="0" w:color="auto"/>
            <w:right w:val="none" w:sz="0" w:space="0" w:color="auto"/>
          </w:divBdr>
        </w:div>
      </w:divsChild>
    </w:div>
    <w:div w:id="1495683122">
      <w:bodyDiv w:val="1"/>
      <w:marLeft w:val="0"/>
      <w:marRight w:val="0"/>
      <w:marTop w:val="0"/>
      <w:marBottom w:val="0"/>
      <w:divBdr>
        <w:top w:val="none" w:sz="0" w:space="0" w:color="auto"/>
        <w:left w:val="none" w:sz="0" w:space="0" w:color="auto"/>
        <w:bottom w:val="none" w:sz="0" w:space="0" w:color="auto"/>
        <w:right w:val="none" w:sz="0" w:space="0" w:color="auto"/>
      </w:divBdr>
      <w:divsChild>
        <w:div w:id="1913200144">
          <w:marLeft w:val="0"/>
          <w:marRight w:val="0"/>
          <w:marTop w:val="360"/>
          <w:marBottom w:val="180"/>
          <w:divBdr>
            <w:top w:val="none" w:sz="0" w:space="0" w:color="auto"/>
            <w:left w:val="none" w:sz="0" w:space="0" w:color="auto"/>
            <w:bottom w:val="none" w:sz="0" w:space="0" w:color="auto"/>
            <w:right w:val="none" w:sz="0" w:space="0" w:color="auto"/>
          </w:divBdr>
        </w:div>
        <w:div w:id="1627390383">
          <w:marLeft w:val="0"/>
          <w:marRight w:val="0"/>
          <w:marTop w:val="360"/>
          <w:marBottom w:val="180"/>
          <w:divBdr>
            <w:top w:val="none" w:sz="0" w:space="0" w:color="auto"/>
            <w:left w:val="none" w:sz="0" w:space="0" w:color="auto"/>
            <w:bottom w:val="none" w:sz="0" w:space="0" w:color="auto"/>
            <w:right w:val="none" w:sz="0" w:space="0" w:color="auto"/>
          </w:divBdr>
        </w:div>
        <w:div w:id="1570268560">
          <w:marLeft w:val="0"/>
          <w:marRight w:val="0"/>
          <w:marTop w:val="360"/>
          <w:marBottom w:val="180"/>
          <w:divBdr>
            <w:top w:val="none" w:sz="0" w:space="0" w:color="auto"/>
            <w:left w:val="none" w:sz="0" w:space="0" w:color="auto"/>
            <w:bottom w:val="none" w:sz="0" w:space="0" w:color="auto"/>
            <w:right w:val="none" w:sz="0" w:space="0" w:color="auto"/>
          </w:divBdr>
        </w:div>
        <w:div w:id="1666585911">
          <w:marLeft w:val="0"/>
          <w:marRight w:val="0"/>
          <w:marTop w:val="360"/>
          <w:marBottom w:val="180"/>
          <w:divBdr>
            <w:top w:val="none" w:sz="0" w:space="0" w:color="auto"/>
            <w:left w:val="none" w:sz="0" w:space="0" w:color="auto"/>
            <w:bottom w:val="none" w:sz="0" w:space="0" w:color="auto"/>
            <w:right w:val="none" w:sz="0" w:space="0" w:color="auto"/>
          </w:divBdr>
        </w:div>
      </w:divsChild>
    </w:div>
    <w:div w:id="1873954164">
      <w:bodyDiv w:val="1"/>
      <w:marLeft w:val="0"/>
      <w:marRight w:val="0"/>
      <w:marTop w:val="0"/>
      <w:marBottom w:val="0"/>
      <w:divBdr>
        <w:top w:val="none" w:sz="0" w:space="0" w:color="auto"/>
        <w:left w:val="none" w:sz="0" w:space="0" w:color="auto"/>
        <w:bottom w:val="none" w:sz="0" w:space="0" w:color="auto"/>
        <w:right w:val="none" w:sz="0" w:space="0" w:color="auto"/>
      </w:divBdr>
    </w:div>
    <w:div w:id="1881937448">
      <w:bodyDiv w:val="1"/>
      <w:marLeft w:val="0"/>
      <w:marRight w:val="0"/>
      <w:marTop w:val="0"/>
      <w:marBottom w:val="0"/>
      <w:divBdr>
        <w:top w:val="none" w:sz="0" w:space="0" w:color="auto"/>
        <w:left w:val="none" w:sz="0" w:space="0" w:color="auto"/>
        <w:bottom w:val="none" w:sz="0" w:space="0" w:color="auto"/>
        <w:right w:val="none" w:sz="0" w:space="0" w:color="auto"/>
      </w:divBdr>
      <w:divsChild>
        <w:div w:id="1772772351">
          <w:marLeft w:val="0"/>
          <w:marRight w:val="0"/>
          <w:marTop w:val="360"/>
          <w:marBottom w:val="180"/>
          <w:divBdr>
            <w:top w:val="none" w:sz="0" w:space="0" w:color="auto"/>
            <w:left w:val="none" w:sz="0" w:space="0" w:color="auto"/>
            <w:bottom w:val="none" w:sz="0" w:space="0" w:color="auto"/>
            <w:right w:val="none" w:sz="0" w:space="0" w:color="auto"/>
          </w:divBdr>
        </w:div>
        <w:div w:id="1984390148">
          <w:marLeft w:val="0"/>
          <w:marRight w:val="0"/>
          <w:marTop w:val="180"/>
          <w:marBottom w:val="240"/>
          <w:divBdr>
            <w:top w:val="none" w:sz="0" w:space="0" w:color="auto"/>
            <w:left w:val="none" w:sz="0" w:space="0" w:color="auto"/>
            <w:bottom w:val="none" w:sz="0" w:space="0" w:color="auto"/>
            <w:right w:val="none" w:sz="0" w:space="0" w:color="auto"/>
          </w:divBdr>
        </w:div>
        <w:div w:id="1636063702">
          <w:marLeft w:val="0"/>
          <w:marRight w:val="0"/>
          <w:marTop w:val="180"/>
          <w:marBottom w:val="240"/>
          <w:divBdr>
            <w:top w:val="none" w:sz="0" w:space="0" w:color="auto"/>
            <w:left w:val="none" w:sz="0" w:space="0" w:color="auto"/>
            <w:bottom w:val="none" w:sz="0" w:space="0" w:color="auto"/>
            <w:right w:val="none" w:sz="0" w:space="0" w:color="auto"/>
          </w:divBdr>
        </w:div>
        <w:div w:id="731201018">
          <w:marLeft w:val="0"/>
          <w:marRight w:val="0"/>
          <w:marTop w:val="180"/>
          <w:marBottom w:val="240"/>
          <w:divBdr>
            <w:top w:val="none" w:sz="0" w:space="0" w:color="auto"/>
            <w:left w:val="none" w:sz="0" w:space="0" w:color="auto"/>
            <w:bottom w:val="none" w:sz="0" w:space="0" w:color="auto"/>
            <w:right w:val="none" w:sz="0" w:space="0" w:color="auto"/>
          </w:divBdr>
        </w:div>
        <w:div w:id="988555954">
          <w:marLeft w:val="0"/>
          <w:marRight w:val="0"/>
          <w:marTop w:val="180"/>
          <w:marBottom w:val="240"/>
          <w:divBdr>
            <w:top w:val="none" w:sz="0" w:space="0" w:color="auto"/>
            <w:left w:val="none" w:sz="0" w:space="0" w:color="auto"/>
            <w:bottom w:val="none" w:sz="0" w:space="0" w:color="auto"/>
            <w:right w:val="none" w:sz="0" w:space="0" w:color="auto"/>
          </w:divBdr>
        </w:div>
        <w:div w:id="75635510">
          <w:marLeft w:val="0"/>
          <w:marRight w:val="0"/>
          <w:marTop w:val="180"/>
          <w:marBottom w:val="240"/>
          <w:divBdr>
            <w:top w:val="none" w:sz="0" w:space="0" w:color="auto"/>
            <w:left w:val="none" w:sz="0" w:space="0" w:color="auto"/>
            <w:bottom w:val="none" w:sz="0" w:space="0" w:color="auto"/>
            <w:right w:val="none" w:sz="0" w:space="0" w:color="auto"/>
          </w:divBdr>
        </w:div>
        <w:div w:id="1839345078">
          <w:marLeft w:val="0"/>
          <w:marRight w:val="0"/>
          <w:marTop w:val="360"/>
          <w:marBottom w:val="180"/>
          <w:divBdr>
            <w:top w:val="none" w:sz="0" w:space="0" w:color="auto"/>
            <w:left w:val="none" w:sz="0" w:space="0" w:color="auto"/>
            <w:bottom w:val="none" w:sz="0" w:space="0" w:color="auto"/>
            <w:right w:val="none" w:sz="0" w:space="0" w:color="auto"/>
          </w:divBdr>
        </w:div>
        <w:div w:id="706836439">
          <w:marLeft w:val="0"/>
          <w:marRight w:val="0"/>
          <w:marTop w:val="180"/>
          <w:marBottom w:val="240"/>
          <w:divBdr>
            <w:top w:val="none" w:sz="0" w:space="0" w:color="auto"/>
            <w:left w:val="none" w:sz="0" w:space="0" w:color="auto"/>
            <w:bottom w:val="none" w:sz="0" w:space="0" w:color="auto"/>
            <w:right w:val="none" w:sz="0" w:space="0" w:color="auto"/>
          </w:divBdr>
        </w:div>
        <w:div w:id="214316870">
          <w:marLeft w:val="0"/>
          <w:marRight w:val="0"/>
          <w:marTop w:val="180"/>
          <w:marBottom w:val="240"/>
          <w:divBdr>
            <w:top w:val="none" w:sz="0" w:space="0" w:color="auto"/>
            <w:left w:val="none" w:sz="0" w:space="0" w:color="auto"/>
            <w:bottom w:val="none" w:sz="0" w:space="0" w:color="auto"/>
            <w:right w:val="none" w:sz="0" w:space="0" w:color="auto"/>
          </w:divBdr>
        </w:div>
        <w:div w:id="135411886">
          <w:marLeft w:val="0"/>
          <w:marRight w:val="0"/>
          <w:marTop w:val="180"/>
          <w:marBottom w:val="240"/>
          <w:divBdr>
            <w:top w:val="none" w:sz="0" w:space="0" w:color="auto"/>
            <w:left w:val="none" w:sz="0" w:space="0" w:color="auto"/>
            <w:bottom w:val="none" w:sz="0" w:space="0" w:color="auto"/>
            <w:right w:val="none" w:sz="0" w:space="0" w:color="auto"/>
          </w:divBdr>
        </w:div>
        <w:div w:id="253822919">
          <w:marLeft w:val="0"/>
          <w:marRight w:val="0"/>
          <w:marTop w:val="180"/>
          <w:marBottom w:val="240"/>
          <w:divBdr>
            <w:top w:val="none" w:sz="0" w:space="0" w:color="auto"/>
            <w:left w:val="none" w:sz="0" w:space="0" w:color="auto"/>
            <w:bottom w:val="none" w:sz="0" w:space="0" w:color="auto"/>
            <w:right w:val="none" w:sz="0" w:space="0" w:color="auto"/>
          </w:divBdr>
        </w:div>
        <w:div w:id="1459371974">
          <w:marLeft w:val="0"/>
          <w:marRight w:val="0"/>
          <w:marTop w:val="180"/>
          <w:marBottom w:val="240"/>
          <w:divBdr>
            <w:top w:val="none" w:sz="0" w:space="0" w:color="auto"/>
            <w:left w:val="none" w:sz="0" w:space="0" w:color="auto"/>
            <w:bottom w:val="none" w:sz="0" w:space="0" w:color="auto"/>
            <w:right w:val="none" w:sz="0" w:space="0" w:color="auto"/>
          </w:divBdr>
        </w:div>
        <w:div w:id="482502584">
          <w:marLeft w:val="0"/>
          <w:marRight w:val="0"/>
          <w:marTop w:val="360"/>
          <w:marBottom w:val="180"/>
          <w:divBdr>
            <w:top w:val="none" w:sz="0" w:space="0" w:color="auto"/>
            <w:left w:val="none" w:sz="0" w:space="0" w:color="auto"/>
            <w:bottom w:val="none" w:sz="0" w:space="0" w:color="auto"/>
            <w:right w:val="none" w:sz="0" w:space="0" w:color="auto"/>
          </w:divBdr>
        </w:div>
        <w:div w:id="316960813">
          <w:marLeft w:val="0"/>
          <w:marRight w:val="0"/>
          <w:marTop w:val="180"/>
          <w:marBottom w:val="240"/>
          <w:divBdr>
            <w:top w:val="none" w:sz="0" w:space="0" w:color="auto"/>
            <w:left w:val="none" w:sz="0" w:space="0" w:color="auto"/>
            <w:bottom w:val="none" w:sz="0" w:space="0" w:color="auto"/>
            <w:right w:val="none" w:sz="0" w:space="0" w:color="auto"/>
          </w:divBdr>
        </w:div>
        <w:div w:id="247472312">
          <w:marLeft w:val="0"/>
          <w:marRight w:val="0"/>
          <w:marTop w:val="180"/>
          <w:marBottom w:val="240"/>
          <w:divBdr>
            <w:top w:val="none" w:sz="0" w:space="0" w:color="auto"/>
            <w:left w:val="none" w:sz="0" w:space="0" w:color="auto"/>
            <w:bottom w:val="none" w:sz="0" w:space="0" w:color="auto"/>
            <w:right w:val="none" w:sz="0" w:space="0" w:color="auto"/>
          </w:divBdr>
        </w:div>
        <w:div w:id="1697652233">
          <w:marLeft w:val="0"/>
          <w:marRight w:val="0"/>
          <w:marTop w:val="180"/>
          <w:marBottom w:val="240"/>
          <w:divBdr>
            <w:top w:val="none" w:sz="0" w:space="0" w:color="auto"/>
            <w:left w:val="none" w:sz="0" w:space="0" w:color="auto"/>
            <w:bottom w:val="none" w:sz="0" w:space="0" w:color="auto"/>
            <w:right w:val="none" w:sz="0" w:space="0" w:color="auto"/>
          </w:divBdr>
        </w:div>
        <w:div w:id="1213227978">
          <w:marLeft w:val="0"/>
          <w:marRight w:val="0"/>
          <w:marTop w:val="180"/>
          <w:marBottom w:val="240"/>
          <w:divBdr>
            <w:top w:val="none" w:sz="0" w:space="0" w:color="auto"/>
            <w:left w:val="none" w:sz="0" w:space="0" w:color="auto"/>
            <w:bottom w:val="none" w:sz="0" w:space="0" w:color="auto"/>
            <w:right w:val="none" w:sz="0" w:space="0" w:color="auto"/>
          </w:divBdr>
        </w:div>
        <w:div w:id="1448312527">
          <w:marLeft w:val="0"/>
          <w:marRight w:val="0"/>
          <w:marTop w:val="180"/>
          <w:marBottom w:val="240"/>
          <w:divBdr>
            <w:top w:val="none" w:sz="0" w:space="0" w:color="auto"/>
            <w:left w:val="none" w:sz="0" w:space="0" w:color="auto"/>
            <w:bottom w:val="none" w:sz="0" w:space="0" w:color="auto"/>
            <w:right w:val="none" w:sz="0" w:space="0" w:color="auto"/>
          </w:divBdr>
        </w:div>
      </w:divsChild>
    </w:div>
    <w:div w:id="1918905638">
      <w:bodyDiv w:val="1"/>
      <w:marLeft w:val="0"/>
      <w:marRight w:val="0"/>
      <w:marTop w:val="0"/>
      <w:marBottom w:val="0"/>
      <w:divBdr>
        <w:top w:val="none" w:sz="0" w:space="0" w:color="auto"/>
        <w:left w:val="none" w:sz="0" w:space="0" w:color="auto"/>
        <w:bottom w:val="none" w:sz="0" w:space="0" w:color="auto"/>
        <w:right w:val="none" w:sz="0" w:space="0" w:color="auto"/>
      </w:divBdr>
      <w:divsChild>
        <w:div w:id="1014527823">
          <w:marLeft w:val="0"/>
          <w:marRight w:val="0"/>
          <w:marTop w:val="360"/>
          <w:marBottom w:val="180"/>
          <w:divBdr>
            <w:top w:val="none" w:sz="0" w:space="0" w:color="auto"/>
            <w:left w:val="none" w:sz="0" w:space="0" w:color="auto"/>
            <w:bottom w:val="none" w:sz="0" w:space="0" w:color="auto"/>
            <w:right w:val="none" w:sz="0" w:space="0" w:color="auto"/>
          </w:divBdr>
        </w:div>
        <w:div w:id="967930806">
          <w:marLeft w:val="0"/>
          <w:marRight w:val="0"/>
          <w:marTop w:val="180"/>
          <w:marBottom w:val="240"/>
          <w:divBdr>
            <w:top w:val="none" w:sz="0" w:space="0" w:color="auto"/>
            <w:left w:val="none" w:sz="0" w:space="0" w:color="auto"/>
            <w:bottom w:val="none" w:sz="0" w:space="0" w:color="auto"/>
            <w:right w:val="none" w:sz="0" w:space="0" w:color="auto"/>
          </w:divBdr>
        </w:div>
        <w:div w:id="638152086">
          <w:marLeft w:val="0"/>
          <w:marRight w:val="0"/>
          <w:marTop w:val="180"/>
          <w:marBottom w:val="240"/>
          <w:divBdr>
            <w:top w:val="none" w:sz="0" w:space="0" w:color="auto"/>
            <w:left w:val="none" w:sz="0" w:space="0" w:color="auto"/>
            <w:bottom w:val="none" w:sz="0" w:space="0" w:color="auto"/>
            <w:right w:val="none" w:sz="0" w:space="0" w:color="auto"/>
          </w:divBdr>
        </w:div>
        <w:div w:id="1221863165">
          <w:marLeft w:val="0"/>
          <w:marRight w:val="0"/>
          <w:marTop w:val="180"/>
          <w:marBottom w:val="240"/>
          <w:divBdr>
            <w:top w:val="none" w:sz="0" w:space="0" w:color="auto"/>
            <w:left w:val="none" w:sz="0" w:space="0" w:color="auto"/>
            <w:bottom w:val="none" w:sz="0" w:space="0" w:color="auto"/>
            <w:right w:val="none" w:sz="0" w:space="0" w:color="auto"/>
          </w:divBdr>
        </w:div>
        <w:div w:id="1104762290">
          <w:marLeft w:val="0"/>
          <w:marRight w:val="0"/>
          <w:marTop w:val="60"/>
          <w:marBottom w:val="180"/>
          <w:divBdr>
            <w:top w:val="none" w:sz="0" w:space="0" w:color="auto"/>
            <w:left w:val="none" w:sz="0" w:space="0" w:color="auto"/>
            <w:bottom w:val="none" w:sz="0" w:space="0" w:color="auto"/>
            <w:right w:val="none" w:sz="0" w:space="0" w:color="auto"/>
          </w:divBdr>
        </w:div>
        <w:div w:id="1007832364">
          <w:marLeft w:val="0"/>
          <w:marRight w:val="0"/>
          <w:marTop w:val="180"/>
          <w:marBottom w:val="240"/>
          <w:divBdr>
            <w:top w:val="none" w:sz="0" w:space="0" w:color="auto"/>
            <w:left w:val="none" w:sz="0" w:space="0" w:color="auto"/>
            <w:bottom w:val="none" w:sz="0" w:space="0" w:color="auto"/>
            <w:right w:val="none" w:sz="0" w:space="0" w:color="auto"/>
          </w:divBdr>
        </w:div>
        <w:div w:id="890195428">
          <w:marLeft w:val="0"/>
          <w:marRight w:val="0"/>
          <w:marTop w:val="180"/>
          <w:marBottom w:val="240"/>
          <w:divBdr>
            <w:top w:val="none" w:sz="0" w:space="0" w:color="auto"/>
            <w:left w:val="none" w:sz="0" w:space="0" w:color="auto"/>
            <w:bottom w:val="none" w:sz="0" w:space="0" w:color="auto"/>
            <w:right w:val="none" w:sz="0" w:space="0" w:color="auto"/>
          </w:divBdr>
        </w:div>
        <w:div w:id="1245727102">
          <w:marLeft w:val="0"/>
          <w:marRight w:val="0"/>
          <w:marTop w:val="180"/>
          <w:marBottom w:val="240"/>
          <w:divBdr>
            <w:top w:val="none" w:sz="0" w:space="0" w:color="auto"/>
            <w:left w:val="none" w:sz="0" w:space="0" w:color="auto"/>
            <w:bottom w:val="none" w:sz="0" w:space="0" w:color="auto"/>
            <w:right w:val="none" w:sz="0" w:space="0" w:color="auto"/>
          </w:divBdr>
        </w:div>
      </w:divsChild>
    </w:div>
    <w:div w:id="1985966177">
      <w:bodyDiv w:val="1"/>
      <w:marLeft w:val="0"/>
      <w:marRight w:val="0"/>
      <w:marTop w:val="0"/>
      <w:marBottom w:val="0"/>
      <w:divBdr>
        <w:top w:val="none" w:sz="0" w:space="0" w:color="auto"/>
        <w:left w:val="none" w:sz="0" w:space="0" w:color="auto"/>
        <w:bottom w:val="none" w:sz="0" w:space="0" w:color="auto"/>
        <w:right w:val="none" w:sz="0" w:space="0" w:color="auto"/>
      </w:divBdr>
      <w:divsChild>
        <w:div w:id="7583153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laujlak@freemail.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jegyzo@nagyrecse.hu" TargetMode="External"/><Relationship Id="rId4" Type="http://schemas.openxmlformats.org/officeDocument/2006/relationships/settings" Target="settings.xml"/><Relationship Id="rId9" Type="http://schemas.openxmlformats.org/officeDocument/2006/relationships/hyperlink" Target="mailto:jegyzo@nagyrecse.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14E26-C836-4B25-BF4A-266EC8C6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3244</Words>
  <Characters>22386</Characters>
  <Application>Microsoft Office Word</Application>
  <DocSecurity>0</DocSecurity>
  <Lines>186</Lines>
  <Paragraphs>51</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25579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Melitta</dc:creator>
  <cp:keywords/>
  <dc:description/>
  <cp:lastModifiedBy>Melitta</cp:lastModifiedBy>
  <cp:revision>3</cp:revision>
  <cp:lastPrinted>2026-10-09T09:39:00Z</cp:lastPrinted>
  <dcterms:created xsi:type="dcterms:W3CDTF">2026-10-09T09:58:00Z</dcterms:created>
  <dcterms:modified xsi:type="dcterms:W3CDTF">2026-10-09T09:59:00Z</dcterms:modified>
</cp:coreProperties>
</file>